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2268"/>
        <w:gridCol w:w="6804"/>
      </w:tblGrid>
      <w:tr w:rsidR="00B75263" w:rsidRPr="00B75263" w14:paraId="6B8BD0A8" w14:textId="77777777" w:rsidTr="00B75263">
        <w:trPr>
          <w:gridAfter w:val="1"/>
          <w:wAfter w:w="7054" w:type="dxa"/>
        </w:trPr>
        <w:tc>
          <w:tcPr>
            <w:tcW w:w="0" w:type="auto"/>
            <w:tcBorders>
              <w:bottom w:val="single" w:sz="6" w:space="0" w:color="E5EDF7"/>
            </w:tcBorders>
            <w:hideMark/>
          </w:tcPr>
          <w:p w14:paraId="388543EE" w14:textId="77777777" w:rsidR="00B75263" w:rsidRPr="00B75263" w:rsidRDefault="00B75263" w:rsidP="00B75263">
            <w:pPr>
              <w:spacing w:after="0"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Klinisch Psychologe</w:t>
            </w:r>
          </w:p>
        </w:tc>
      </w:tr>
      <w:tr w:rsidR="00B75263" w:rsidRPr="00B75263" w14:paraId="4DA9BD1C" w14:textId="77777777" w:rsidTr="00B75263">
        <w:tc>
          <w:tcPr>
            <w:tcW w:w="4752" w:type="dxa"/>
            <w:tcBorders>
              <w:bottom w:val="single" w:sz="6" w:space="0" w:color="E5EDF7"/>
            </w:tcBorders>
            <w:hideMark/>
          </w:tcPr>
          <w:p w14:paraId="6DD0BD02"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Functieomschrijving:</w:t>
            </w:r>
          </w:p>
        </w:tc>
        <w:tc>
          <w:tcPr>
            <w:tcW w:w="0" w:type="auto"/>
            <w:tcBorders>
              <w:bottom w:val="single" w:sz="6" w:space="0" w:color="E5EDF7"/>
            </w:tcBorders>
            <w:hideMark/>
          </w:tcPr>
          <w:p w14:paraId="7BEFD8DA" w14:textId="33C8641E" w:rsidR="00B75263" w:rsidRDefault="00B75263" w:rsidP="00B75263">
            <w:pPr>
              <w:spacing w:before="120" w:after="144"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Groepspraktijk De Piramide is op zoek naar een klinisch psycholo</w:t>
            </w:r>
            <w:r>
              <w:rPr>
                <w:rFonts w:ascii="Times New Roman" w:eastAsia="Times New Roman" w:hAnsi="Times New Roman" w:cs="Times New Roman"/>
                <w:sz w:val="24"/>
                <w:szCs w:val="24"/>
                <w:lang w:eastAsia="nl-BE"/>
              </w:rPr>
              <w:t>o</w:t>
            </w:r>
            <w:r w:rsidRPr="00B75263">
              <w:rPr>
                <w:rFonts w:ascii="Times New Roman" w:eastAsia="Times New Roman" w:hAnsi="Times New Roman" w:cs="Times New Roman"/>
                <w:sz w:val="24"/>
                <w:szCs w:val="24"/>
                <w:lang w:eastAsia="nl-BE"/>
              </w:rPr>
              <w:t xml:space="preserve">g om </w:t>
            </w:r>
            <w:r>
              <w:rPr>
                <w:rFonts w:ascii="Times New Roman" w:eastAsia="Times New Roman" w:hAnsi="Times New Roman" w:cs="Times New Roman"/>
                <w:sz w:val="24"/>
                <w:szCs w:val="24"/>
                <w:lang w:eastAsia="nl-BE"/>
              </w:rPr>
              <w:t xml:space="preserve">zowel </w:t>
            </w:r>
            <w:r w:rsidR="00831B69">
              <w:rPr>
                <w:rFonts w:ascii="Times New Roman" w:eastAsia="Times New Roman" w:hAnsi="Times New Roman" w:cs="Times New Roman"/>
                <w:sz w:val="24"/>
                <w:szCs w:val="24"/>
                <w:lang w:eastAsia="nl-BE"/>
              </w:rPr>
              <w:t xml:space="preserve">het </w:t>
            </w:r>
            <w:r>
              <w:rPr>
                <w:rFonts w:ascii="Times New Roman" w:eastAsia="Times New Roman" w:hAnsi="Times New Roman" w:cs="Times New Roman"/>
                <w:sz w:val="24"/>
                <w:szCs w:val="24"/>
                <w:lang w:eastAsia="nl-BE"/>
              </w:rPr>
              <w:t xml:space="preserve"> kinderteam </w:t>
            </w:r>
            <w:r w:rsidRPr="00B75263">
              <w:rPr>
                <w:rFonts w:ascii="Times New Roman" w:eastAsia="Times New Roman" w:hAnsi="Times New Roman" w:cs="Times New Roman"/>
                <w:sz w:val="24"/>
                <w:szCs w:val="24"/>
                <w:lang w:eastAsia="nl-BE"/>
              </w:rPr>
              <w:t xml:space="preserve">binnen de praktijk te versterken. </w:t>
            </w:r>
          </w:p>
          <w:p w14:paraId="7BDD41BC" w14:textId="29B5AA44" w:rsidR="00B75263" w:rsidRPr="00B75263" w:rsidRDefault="00B75263" w:rsidP="00B75263">
            <w:pPr>
              <w:spacing w:before="120" w:after="144"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Als kinderpsychologe kan je kinderen/jongeren en hun gezin begeleiden rond ADHD,</w:t>
            </w:r>
            <w:r w:rsidR="00831B69">
              <w:rPr>
                <w:rFonts w:ascii="Times New Roman" w:eastAsia="Times New Roman" w:hAnsi="Times New Roman" w:cs="Times New Roman"/>
                <w:sz w:val="24"/>
                <w:szCs w:val="24"/>
                <w:lang w:eastAsia="nl-BE"/>
              </w:rPr>
              <w:t xml:space="preserve"> </w:t>
            </w:r>
            <w:r>
              <w:rPr>
                <w:rFonts w:ascii="Times New Roman" w:eastAsia="Times New Roman" w:hAnsi="Times New Roman" w:cs="Times New Roman"/>
                <w:sz w:val="24"/>
                <w:szCs w:val="24"/>
                <w:lang w:eastAsia="nl-BE"/>
              </w:rPr>
              <w:t>rouw, echtscheiding, depressie, assertiviteit, dwang, …</w:t>
            </w:r>
          </w:p>
          <w:p w14:paraId="3B5F2F63" w14:textId="77777777" w:rsidR="00B75263" w:rsidRPr="00B75263" w:rsidRDefault="00B75263" w:rsidP="00B75263">
            <w:pPr>
              <w:spacing w:before="120" w:after="144"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Beschikken over een therapeutische opleiding (of reeds 2 jaar in opleiding) is een voorwaarde.</w:t>
            </w:r>
          </w:p>
        </w:tc>
      </w:tr>
      <w:tr w:rsidR="00B75263" w:rsidRPr="00B75263" w14:paraId="37D12A37" w14:textId="77777777" w:rsidTr="00B75263">
        <w:tc>
          <w:tcPr>
            <w:tcW w:w="4752" w:type="dxa"/>
            <w:tcBorders>
              <w:bottom w:val="single" w:sz="6" w:space="0" w:color="E5EDF7"/>
            </w:tcBorders>
            <w:hideMark/>
          </w:tcPr>
          <w:p w14:paraId="03C8B457"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Aantal overblijvende jobs:</w:t>
            </w:r>
          </w:p>
        </w:tc>
        <w:tc>
          <w:tcPr>
            <w:tcW w:w="3750" w:type="pct"/>
            <w:tcBorders>
              <w:bottom w:val="single" w:sz="6" w:space="0" w:color="E5EDF7"/>
            </w:tcBorders>
            <w:hideMark/>
          </w:tcPr>
          <w:p w14:paraId="45BB26ED" w14:textId="77777777" w:rsidR="00B75263" w:rsidRPr="00B75263" w:rsidRDefault="00B75263" w:rsidP="00B75263">
            <w:pPr>
              <w:spacing w:after="0"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1</w:t>
            </w:r>
          </w:p>
        </w:tc>
      </w:tr>
      <w:tr w:rsidR="00B75263" w:rsidRPr="00B75263" w14:paraId="028B62C7" w14:textId="77777777" w:rsidTr="00B75263">
        <w:tc>
          <w:tcPr>
            <w:tcW w:w="4752" w:type="dxa"/>
            <w:tcBorders>
              <w:bottom w:val="single" w:sz="6" w:space="0" w:color="E5EDF7"/>
            </w:tcBorders>
            <w:hideMark/>
          </w:tcPr>
          <w:p w14:paraId="6E4D4AD5"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Plaats tewerkstelling:</w:t>
            </w:r>
          </w:p>
        </w:tc>
        <w:tc>
          <w:tcPr>
            <w:tcW w:w="0" w:type="auto"/>
            <w:tcBorders>
              <w:bottom w:val="single" w:sz="6" w:space="0" w:color="E5EDF7"/>
            </w:tcBorders>
            <w:hideMark/>
          </w:tcPr>
          <w:p w14:paraId="263CB8D4" w14:textId="77777777" w:rsidR="00B75263" w:rsidRPr="00B75263" w:rsidRDefault="00B75263" w:rsidP="00B75263">
            <w:pPr>
              <w:spacing w:after="0"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Dorp 38</w:t>
            </w:r>
            <w:r w:rsidRPr="00B75263">
              <w:rPr>
                <w:rFonts w:ascii="Times New Roman" w:eastAsia="Times New Roman" w:hAnsi="Times New Roman" w:cs="Times New Roman"/>
                <w:sz w:val="24"/>
                <w:szCs w:val="24"/>
                <w:lang w:eastAsia="nl-BE"/>
              </w:rPr>
              <w:br/>
              <w:t>2861 ONZE-LIEVE-VROUW-WAVER</w:t>
            </w:r>
          </w:p>
        </w:tc>
      </w:tr>
      <w:tr w:rsidR="00B75263" w:rsidRPr="00B75263" w14:paraId="1E5EC68B" w14:textId="77777777" w:rsidTr="00B75263">
        <w:tc>
          <w:tcPr>
            <w:tcW w:w="4752" w:type="dxa"/>
            <w:tcBorders>
              <w:bottom w:val="single" w:sz="6" w:space="0" w:color="E5EDF7"/>
            </w:tcBorders>
            <w:hideMark/>
          </w:tcPr>
          <w:p w14:paraId="385923E4"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Type contract:</w:t>
            </w:r>
          </w:p>
        </w:tc>
        <w:tc>
          <w:tcPr>
            <w:tcW w:w="0" w:type="auto"/>
            <w:tcBorders>
              <w:bottom w:val="single" w:sz="6" w:space="0" w:color="E5EDF7"/>
            </w:tcBorders>
            <w:hideMark/>
          </w:tcPr>
          <w:p w14:paraId="4EC2B321" w14:textId="77777777" w:rsidR="00B75263" w:rsidRPr="00B75263" w:rsidRDefault="00B75263" w:rsidP="00B75263">
            <w:pPr>
              <w:spacing w:after="0"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Zelfstandige activiteit</w:t>
            </w:r>
          </w:p>
        </w:tc>
      </w:tr>
      <w:tr w:rsidR="00B75263" w:rsidRPr="00B75263" w14:paraId="1A95987D" w14:textId="77777777" w:rsidTr="00B75263">
        <w:tc>
          <w:tcPr>
            <w:tcW w:w="4752" w:type="dxa"/>
            <w:tcBorders>
              <w:bottom w:val="single" w:sz="6" w:space="0" w:color="E5EDF7"/>
            </w:tcBorders>
            <w:hideMark/>
          </w:tcPr>
          <w:p w14:paraId="34F375E6"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Type job:</w:t>
            </w:r>
          </w:p>
        </w:tc>
        <w:tc>
          <w:tcPr>
            <w:tcW w:w="0" w:type="auto"/>
            <w:tcBorders>
              <w:bottom w:val="single" w:sz="6" w:space="0" w:color="E5EDF7"/>
            </w:tcBorders>
            <w:hideMark/>
          </w:tcPr>
          <w:p w14:paraId="7AFEC341" w14:textId="77777777" w:rsidR="00B75263" w:rsidRPr="00B75263" w:rsidRDefault="00B75263" w:rsidP="00B75263">
            <w:pPr>
              <w:spacing w:after="0"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Deeltijds</w:t>
            </w:r>
            <w:r w:rsidRPr="00B75263">
              <w:rPr>
                <w:rFonts w:ascii="Times New Roman" w:eastAsia="Times New Roman" w:hAnsi="Times New Roman" w:cs="Times New Roman"/>
                <w:sz w:val="24"/>
                <w:szCs w:val="24"/>
                <w:lang w:eastAsia="nl-BE"/>
              </w:rPr>
              <w:br/>
              <w:t>10 uren per week</w:t>
            </w:r>
            <w:r w:rsidRPr="00B75263">
              <w:rPr>
                <w:rFonts w:ascii="Times New Roman" w:eastAsia="Times New Roman" w:hAnsi="Times New Roman" w:cs="Times New Roman"/>
                <w:sz w:val="24"/>
                <w:szCs w:val="24"/>
                <w:lang w:eastAsia="nl-BE"/>
              </w:rPr>
              <w:br/>
              <w:t>te presteren in 2 dagen per week</w:t>
            </w:r>
          </w:p>
        </w:tc>
      </w:tr>
      <w:tr w:rsidR="00B75263" w:rsidRPr="00B75263" w14:paraId="4D3AC5C4" w14:textId="77777777" w:rsidTr="00B75263">
        <w:tc>
          <w:tcPr>
            <w:tcW w:w="4752" w:type="dxa"/>
            <w:tcBorders>
              <w:bottom w:val="single" w:sz="6" w:space="0" w:color="E5EDF7"/>
            </w:tcBorders>
            <w:hideMark/>
          </w:tcPr>
          <w:p w14:paraId="7807C142"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Aanbod en voordelen:</w:t>
            </w:r>
          </w:p>
        </w:tc>
        <w:tc>
          <w:tcPr>
            <w:tcW w:w="0" w:type="auto"/>
            <w:tcBorders>
              <w:bottom w:val="single" w:sz="6" w:space="0" w:color="E5EDF7"/>
            </w:tcBorders>
            <w:hideMark/>
          </w:tcPr>
          <w:p w14:paraId="5C8DF69D" w14:textId="3951C49A" w:rsidR="00B75263" w:rsidRPr="00B75263" w:rsidRDefault="00B75263" w:rsidP="00B75263">
            <w:pPr>
              <w:spacing w:before="120" w:after="144"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Je start in een moderne groepsprak</w:t>
            </w:r>
            <w:r w:rsidR="00831B69">
              <w:rPr>
                <w:rFonts w:ascii="Times New Roman" w:eastAsia="Times New Roman" w:hAnsi="Times New Roman" w:cs="Times New Roman"/>
                <w:sz w:val="24"/>
                <w:szCs w:val="24"/>
                <w:lang w:eastAsia="nl-BE"/>
              </w:rPr>
              <w:t>t</w:t>
            </w:r>
            <w:r w:rsidRPr="00B75263">
              <w:rPr>
                <w:rFonts w:ascii="Times New Roman" w:eastAsia="Times New Roman" w:hAnsi="Times New Roman" w:cs="Times New Roman"/>
                <w:sz w:val="24"/>
                <w:szCs w:val="24"/>
                <w:lang w:eastAsia="nl-BE"/>
              </w:rPr>
              <w:t>ijk welke beschikt over de nodige voorzieningen die je nodig hebt als therapeut en diagnosticus. Er is ruimte tot overleg, intervisie en eigen inbreng. Er is een nauwe samenwerking met artsen en hulpverleners vanuit de regio.</w:t>
            </w:r>
          </w:p>
        </w:tc>
      </w:tr>
      <w:tr w:rsidR="00B75263" w:rsidRPr="00B75263" w14:paraId="3F7EC8A1" w14:textId="77777777" w:rsidTr="00B75263">
        <w:tc>
          <w:tcPr>
            <w:tcW w:w="4752" w:type="dxa"/>
            <w:tcBorders>
              <w:top w:val="nil"/>
              <w:left w:val="nil"/>
              <w:bottom w:val="nil"/>
              <w:right w:val="nil"/>
            </w:tcBorders>
            <w:hideMark/>
          </w:tcPr>
          <w:p w14:paraId="62C1DD26"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Tijdsregeling:</w:t>
            </w:r>
          </w:p>
        </w:tc>
        <w:tc>
          <w:tcPr>
            <w:tcW w:w="0" w:type="auto"/>
            <w:tcBorders>
              <w:top w:val="nil"/>
              <w:left w:val="nil"/>
              <w:bottom w:val="nil"/>
              <w:right w:val="nil"/>
            </w:tcBorders>
            <w:hideMark/>
          </w:tcPr>
          <w:p w14:paraId="424DD8B1" w14:textId="77777777" w:rsidR="00B75263" w:rsidRPr="00B75263" w:rsidRDefault="00B75263" w:rsidP="00B75263">
            <w:pPr>
              <w:spacing w:after="0"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Dagwerk</w:t>
            </w:r>
          </w:p>
        </w:tc>
      </w:tr>
    </w:tbl>
    <w:p w14:paraId="7DE3A984" w14:textId="77777777" w:rsidR="00B75263" w:rsidRPr="00B75263" w:rsidRDefault="00B75263" w:rsidP="00B75263">
      <w:pPr>
        <w:shd w:val="clear" w:color="auto" w:fill="CEE0F3"/>
        <w:spacing w:after="0" w:line="240" w:lineRule="auto"/>
        <w:outlineLvl w:val="1"/>
        <w:rPr>
          <w:rFonts w:ascii="Arial" w:eastAsia="Times New Roman" w:hAnsi="Arial" w:cs="Arial"/>
          <w:color w:val="2F6372"/>
          <w:sz w:val="26"/>
          <w:szCs w:val="26"/>
          <w:lang w:eastAsia="nl-BE"/>
        </w:rPr>
      </w:pPr>
      <w:r w:rsidRPr="00B75263">
        <w:rPr>
          <w:rFonts w:ascii="Arial" w:eastAsia="Times New Roman" w:hAnsi="Arial" w:cs="Arial"/>
          <w:color w:val="2F6372"/>
          <w:sz w:val="26"/>
          <w:szCs w:val="26"/>
          <w:lang w:eastAsia="nl-BE"/>
        </w:rPr>
        <w:t>Gezocht profiel</w:t>
      </w:r>
    </w:p>
    <w:p w14:paraId="21EB35C6" w14:textId="77777777" w:rsidR="00B75263" w:rsidRPr="00B75263" w:rsidRDefault="00B75263" w:rsidP="00B75263">
      <w:pPr>
        <w:shd w:val="clear" w:color="auto" w:fill="CEE0F3"/>
        <w:spacing w:line="240" w:lineRule="auto"/>
        <w:rPr>
          <w:rFonts w:ascii="Arial" w:eastAsia="Times New Roman" w:hAnsi="Arial" w:cs="Arial"/>
          <w:color w:val="474B52"/>
          <w:sz w:val="24"/>
          <w:szCs w:val="24"/>
          <w:lang w:eastAsia="nl-BE"/>
        </w:rPr>
      </w:pPr>
      <w:r w:rsidRPr="00B75263">
        <w:rPr>
          <w:rFonts w:ascii="Arial" w:eastAsia="Times New Roman" w:hAnsi="Arial" w:cs="Arial"/>
          <w:color w:val="474B52"/>
          <w:sz w:val="24"/>
          <w:szCs w:val="24"/>
          <w:lang w:eastAsia="nl-BE"/>
        </w:rPr>
        <w:t>Wijzig</w:t>
      </w:r>
    </w:p>
    <w:tbl>
      <w:tblPr>
        <w:tblW w:w="5000" w:type="pct"/>
        <w:tblCellMar>
          <w:top w:w="15" w:type="dxa"/>
          <w:left w:w="15" w:type="dxa"/>
          <w:bottom w:w="15" w:type="dxa"/>
          <w:right w:w="15" w:type="dxa"/>
        </w:tblCellMar>
        <w:tblLook w:val="04A0" w:firstRow="1" w:lastRow="0" w:firstColumn="1" w:lastColumn="0" w:noHBand="0" w:noVBand="1"/>
      </w:tblPr>
      <w:tblGrid>
        <w:gridCol w:w="2268"/>
        <w:gridCol w:w="6804"/>
      </w:tblGrid>
      <w:tr w:rsidR="00B75263" w:rsidRPr="00B75263" w14:paraId="2AD9387C" w14:textId="77777777" w:rsidTr="00B75263">
        <w:tc>
          <w:tcPr>
            <w:tcW w:w="4752" w:type="dxa"/>
            <w:tcBorders>
              <w:bottom w:val="single" w:sz="6" w:space="0" w:color="E5EDF7"/>
            </w:tcBorders>
            <w:hideMark/>
          </w:tcPr>
          <w:p w14:paraId="577ABA7B"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Werkervaring:</w:t>
            </w:r>
          </w:p>
        </w:tc>
        <w:tc>
          <w:tcPr>
            <w:tcW w:w="3750" w:type="pct"/>
            <w:tcBorders>
              <w:bottom w:val="single" w:sz="6" w:space="0" w:color="E5EDF7"/>
            </w:tcBorders>
            <w:hideMark/>
          </w:tcPr>
          <w:p w14:paraId="1A50DA73" w14:textId="649DEC99" w:rsidR="00B75263" w:rsidRPr="00B75263" w:rsidRDefault="00831B69" w:rsidP="00B75263">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Minstens 3</w:t>
            </w:r>
            <w:bookmarkStart w:id="0" w:name="_GoBack"/>
            <w:bookmarkEnd w:id="0"/>
            <w:r w:rsidR="00B75263" w:rsidRPr="00B75263">
              <w:rPr>
                <w:rFonts w:ascii="Times New Roman" w:eastAsia="Times New Roman" w:hAnsi="Times New Roman" w:cs="Times New Roman"/>
                <w:sz w:val="24"/>
                <w:szCs w:val="24"/>
                <w:lang w:eastAsia="nl-BE"/>
              </w:rPr>
              <w:t xml:space="preserve"> jaar ervaring</w:t>
            </w:r>
          </w:p>
        </w:tc>
      </w:tr>
      <w:tr w:rsidR="00B75263" w:rsidRPr="00B75263" w14:paraId="4161C8BA" w14:textId="77777777" w:rsidTr="00B75263">
        <w:tc>
          <w:tcPr>
            <w:tcW w:w="4752" w:type="dxa"/>
            <w:tcBorders>
              <w:bottom w:val="single" w:sz="6" w:space="0" w:color="E5EDF7"/>
            </w:tcBorders>
            <w:hideMark/>
          </w:tcPr>
          <w:p w14:paraId="6A58A431"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Studies:</w:t>
            </w:r>
          </w:p>
        </w:tc>
        <w:tc>
          <w:tcPr>
            <w:tcW w:w="0" w:type="auto"/>
            <w:tcBorders>
              <w:bottom w:val="single" w:sz="6" w:space="0" w:color="E5EDF7"/>
            </w:tcBorders>
            <w:hideMark/>
          </w:tcPr>
          <w:p w14:paraId="659FE003" w14:textId="77777777" w:rsidR="00B75263" w:rsidRPr="00B75263" w:rsidRDefault="00B75263" w:rsidP="00B75263">
            <w:pPr>
              <w:spacing w:after="0"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 Master (MA)</w:t>
            </w:r>
            <w:r w:rsidRPr="00B75263">
              <w:rPr>
                <w:rFonts w:ascii="Times New Roman" w:eastAsia="Times New Roman" w:hAnsi="Times New Roman" w:cs="Times New Roman"/>
                <w:sz w:val="24"/>
                <w:szCs w:val="24"/>
                <w:lang w:eastAsia="nl-BE"/>
              </w:rPr>
              <w:br/>
              <w:t>  » Studiegebied Psychologie en pedagogische wetenschappen</w:t>
            </w:r>
            <w:r w:rsidRPr="00B75263">
              <w:rPr>
                <w:rFonts w:ascii="Times New Roman" w:eastAsia="Times New Roman" w:hAnsi="Times New Roman" w:cs="Times New Roman"/>
                <w:sz w:val="24"/>
                <w:szCs w:val="24"/>
                <w:lang w:eastAsia="nl-BE"/>
              </w:rPr>
              <w:br/>
              <w:t>    » Psychologie: Klinische psychologie</w:t>
            </w:r>
            <w:r w:rsidRPr="00B75263">
              <w:rPr>
                <w:rFonts w:ascii="Times New Roman" w:eastAsia="Times New Roman" w:hAnsi="Times New Roman" w:cs="Times New Roman"/>
                <w:sz w:val="24"/>
                <w:szCs w:val="24"/>
                <w:lang w:eastAsia="nl-BE"/>
              </w:rPr>
              <w:br/>
              <w:t>Komen kandidaten zonder het juiste diploma maar gelijkwaardig in ervaring ook in aanmerking: nee</w:t>
            </w:r>
          </w:p>
        </w:tc>
      </w:tr>
      <w:tr w:rsidR="00B75263" w:rsidRPr="00B75263" w14:paraId="63F1C779" w14:textId="77777777" w:rsidTr="00B75263">
        <w:tc>
          <w:tcPr>
            <w:tcW w:w="4752" w:type="dxa"/>
            <w:tcBorders>
              <w:bottom w:val="single" w:sz="6" w:space="0" w:color="E5EDF7"/>
            </w:tcBorders>
            <w:hideMark/>
          </w:tcPr>
          <w:p w14:paraId="5F5E6827"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Algemene vereisten:</w:t>
            </w:r>
          </w:p>
        </w:tc>
        <w:tc>
          <w:tcPr>
            <w:tcW w:w="0" w:type="auto"/>
            <w:tcBorders>
              <w:bottom w:val="single" w:sz="6" w:space="0" w:color="E5EDF7"/>
            </w:tcBorders>
            <w:hideMark/>
          </w:tcPr>
          <w:p w14:paraId="43CE7F2D" w14:textId="77777777" w:rsidR="00B75263" w:rsidRPr="00B75263" w:rsidRDefault="00B75263" w:rsidP="00B75263">
            <w:pPr>
              <w:spacing w:before="120" w:after="144"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Zelfstandig kunnen werken maar tevens open staan voor feedback en samenwerking.</w:t>
            </w:r>
          </w:p>
        </w:tc>
      </w:tr>
      <w:tr w:rsidR="00B75263" w:rsidRPr="00B75263" w14:paraId="4996C4CB" w14:textId="77777777" w:rsidTr="00B75263">
        <w:tc>
          <w:tcPr>
            <w:tcW w:w="4752" w:type="dxa"/>
            <w:tcBorders>
              <w:top w:val="nil"/>
              <w:left w:val="nil"/>
              <w:bottom w:val="nil"/>
              <w:right w:val="nil"/>
            </w:tcBorders>
            <w:hideMark/>
          </w:tcPr>
          <w:p w14:paraId="4D7E5CE6"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Talen:</w:t>
            </w:r>
          </w:p>
        </w:tc>
        <w:tc>
          <w:tcPr>
            <w:tcW w:w="0" w:type="auto"/>
            <w:tcBorders>
              <w:top w:val="nil"/>
              <w:left w:val="nil"/>
              <w:bottom w:val="nil"/>
              <w:right w:val="nil"/>
            </w:tcBorders>
            <w:hideMark/>
          </w:tcPr>
          <w:p w14:paraId="03BECBA2" w14:textId="77777777" w:rsidR="00B75263" w:rsidRPr="00B75263" w:rsidRDefault="00B75263" w:rsidP="00B75263">
            <w:pPr>
              <w:numPr>
                <w:ilvl w:val="0"/>
                <w:numId w:val="1"/>
              </w:numPr>
              <w:spacing w:after="0" w:line="240" w:lineRule="auto"/>
              <w:ind w:left="0"/>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Nederlands - zeer goed</w:t>
            </w:r>
          </w:p>
        </w:tc>
      </w:tr>
    </w:tbl>
    <w:p w14:paraId="38086967" w14:textId="77777777" w:rsidR="00B75263" w:rsidRPr="00B75263" w:rsidRDefault="00B75263" w:rsidP="00B75263">
      <w:pPr>
        <w:shd w:val="clear" w:color="auto" w:fill="CEE0F3"/>
        <w:spacing w:after="0" w:line="240" w:lineRule="auto"/>
        <w:outlineLvl w:val="1"/>
        <w:rPr>
          <w:rFonts w:ascii="Arial" w:eastAsia="Times New Roman" w:hAnsi="Arial" w:cs="Arial"/>
          <w:color w:val="2F6372"/>
          <w:sz w:val="26"/>
          <w:szCs w:val="26"/>
          <w:lang w:eastAsia="nl-BE"/>
        </w:rPr>
      </w:pPr>
      <w:r w:rsidRPr="00B75263">
        <w:rPr>
          <w:rFonts w:ascii="Arial" w:eastAsia="Times New Roman" w:hAnsi="Arial" w:cs="Arial"/>
          <w:color w:val="2F6372"/>
          <w:sz w:val="26"/>
          <w:szCs w:val="26"/>
          <w:lang w:eastAsia="nl-BE"/>
        </w:rPr>
        <w:t>Sollicitatieprocedure</w:t>
      </w:r>
    </w:p>
    <w:p w14:paraId="35C05D19" w14:textId="77777777" w:rsidR="00B75263" w:rsidRPr="00B75263" w:rsidRDefault="00B75263" w:rsidP="00B75263">
      <w:pPr>
        <w:shd w:val="clear" w:color="auto" w:fill="CEE0F3"/>
        <w:spacing w:line="240" w:lineRule="auto"/>
        <w:rPr>
          <w:rFonts w:ascii="Arial" w:eastAsia="Times New Roman" w:hAnsi="Arial" w:cs="Arial"/>
          <w:color w:val="474B52"/>
          <w:sz w:val="24"/>
          <w:szCs w:val="24"/>
          <w:lang w:eastAsia="nl-BE"/>
        </w:rPr>
      </w:pPr>
      <w:r w:rsidRPr="00B75263">
        <w:rPr>
          <w:rFonts w:ascii="Arial" w:eastAsia="Times New Roman" w:hAnsi="Arial" w:cs="Arial"/>
          <w:color w:val="474B52"/>
          <w:sz w:val="24"/>
          <w:szCs w:val="24"/>
          <w:lang w:eastAsia="nl-BE"/>
        </w:rPr>
        <w:t>Wijzig</w:t>
      </w:r>
    </w:p>
    <w:tbl>
      <w:tblPr>
        <w:tblW w:w="5000" w:type="pct"/>
        <w:tblCellMar>
          <w:top w:w="15" w:type="dxa"/>
          <w:left w:w="15" w:type="dxa"/>
          <w:bottom w:w="15" w:type="dxa"/>
          <w:right w:w="15" w:type="dxa"/>
        </w:tblCellMar>
        <w:tblLook w:val="04A0" w:firstRow="1" w:lastRow="0" w:firstColumn="1" w:lastColumn="0" w:noHBand="0" w:noVBand="1"/>
      </w:tblPr>
      <w:tblGrid>
        <w:gridCol w:w="2268"/>
        <w:gridCol w:w="6804"/>
      </w:tblGrid>
      <w:tr w:rsidR="00B75263" w:rsidRPr="00B75263" w14:paraId="3E353475" w14:textId="77777777" w:rsidTr="00B75263">
        <w:tc>
          <w:tcPr>
            <w:tcW w:w="4752" w:type="dxa"/>
            <w:tcBorders>
              <w:bottom w:val="single" w:sz="6" w:space="0" w:color="E5EDF7"/>
            </w:tcBorders>
            <w:hideMark/>
          </w:tcPr>
          <w:p w14:paraId="2FC06944"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Contactpersoon:</w:t>
            </w:r>
          </w:p>
        </w:tc>
        <w:tc>
          <w:tcPr>
            <w:tcW w:w="3750" w:type="pct"/>
            <w:tcBorders>
              <w:bottom w:val="single" w:sz="6" w:space="0" w:color="E5EDF7"/>
            </w:tcBorders>
            <w:hideMark/>
          </w:tcPr>
          <w:p w14:paraId="03931FBC" w14:textId="77777777" w:rsidR="00B75263" w:rsidRPr="00B75263" w:rsidRDefault="00B75263" w:rsidP="00B75263">
            <w:pPr>
              <w:spacing w:after="0"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Mevrouw Cindy Van Craen</w:t>
            </w:r>
            <w:r w:rsidRPr="00B75263">
              <w:rPr>
                <w:rFonts w:ascii="Times New Roman" w:eastAsia="Times New Roman" w:hAnsi="Times New Roman" w:cs="Times New Roman"/>
                <w:sz w:val="24"/>
                <w:szCs w:val="24"/>
                <w:lang w:eastAsia="nl-BE"/>
              </w:rPr>
              <w:br/>
              <w:t>Coördinator</w:t>
            </w:r>
            <w:r w:rsidRPr="00B75263">
              <w:rPr>
                <w:rFonts w:ascii="Times New Roman" w:eastAsia="Times New Roman" w:hAnsi="Times New Roman" w:cs="Times New Roman"/>
                <w:sz w:val="24"/>
                <w:szCs w:val="24"/>
                <w:lang w:eastAsia="nl-BE"/>
              </w:rPr>
              <w:br/>
              <w:t>Tel 0477416284</w:t>
            </w:r>
            <w:r w:rsidRPr="00B75263">
              <w:rPr>
                <w:rFonts w:ascii="Times New Roman" w:eastAsia="Times New Roman" w:hAnsi="Times New Roman" w:cs="Times New Roman"/>
                <w:sz w:val="24"/>
                <w:szCs w:val="24"/>
                <w:lang w:eastAsia="nl-BE"/>
              </w:rPr>
              <w:br/>
              <w:t>cindy@de-piramide.be</w:t>
            </w:r>
          </w:p>
        </w:tc>
      </w:tr>
      <w:tr w:rsidR="00B75263" w:rsidRPr="00B75263" w14:paraId="0BED8953" w14:textId="77777777" w:rsidTr="00B75263">
        <w:tc>
          <w:tcPr>
            <w:tcW w:w="4752" w:type="dxa"/>
            <w:tcBorders>
              <w:bottom w:val="single" w:sz="6" w:space="0" w:color="E5EDF7"/>
            </w:tcBorders>
            <w:hideMark/>
          </w:tcPr>
          <w:p w14:paraId="1A2A3915"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Sollicitatie-adres:</w:t>
            </w:r>
          </w:p>
        </w:tc>
        <w:tc>
          <w:tcPr>
            <w:tcW w:w="0" w:type="auto"/>
            <w:tcBorders>
              <w:bottom w:val="single" w:sz="6" w:space="0" w:color="E5EDF7"/>
            </w:tcBorders>
            <w:hideMark/>
          </w:tcPr>
          <w:p w14:paraId="60DCA688" w14:textId="77777777" w:rsidR="00B75263" w:rsidRPr="00B75263" w:rsidRDefault="00B75263" w:rsidP="00B75263">
            <w:pPr>
              <w:spacing w:after="0"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De Piramide</w:t>
            </w:r>
            <w:r w:rsidRPr="00B75263">
              <w:rPr>
                <w:rFonts w:ascii="Times New Roman" w:eastAsia="Times New Roman" w:hAnsi="Times New Roman" w:cs="Times New Roman"/>
                <w:sz w:val="24"/>
                <w:szCs w:val="24"/>
                <w:lang w:eastAsia="nl-BE"/>
              </w:rPr>
              <w:br/>
              <w:t>Dorp 38</w:t>
            </w:r>
            <w:r w:rsidRPr="00B75263">
              <w:rPr>
                <w:rFonts w:ascii="Times New Roman" w:eastAsia="Times New Roman" w:hAnsi="Times New Roman" w:cs="Times New Roman"/>
                <w:sz w:val="24"/>
                <w:szCs w:val="24"/>
                <w:lang w:eastAsia="nl-BE"/>
              </w:rPr>
              <w:br/>
              <w:t>2861 ONZE-LIEVE-VROUW-WAVER</w:t>
            </w:r>
          </w:p>
        </w:tc>
      </w:tr>
      <w:tr w:rsidR="00B75263" w:rsidRPr="00B75263" w14:paraId="3B437209" w14:textId="77777777" w:rsidTr="00B75263">
        <w:tc>
          <w:tcPr>
            <w:tcW w:w="4752" w:type="dxa"/>
            <w:tcBorders>
              <w:top w:val="nil"/>
              <w:left w:val="nil"/>
              <w:bottom w:val="nil"/>
              <w:right w:val="nil"/>
            </w:tcBorders>
            <w:hideMark/>
          </w:tcPr>
          <w:p w14:paraId="32B9E76E"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Sollicitatie via:</w:t>
            </w:r>
          </w:p>
        </w:tc>
        <w:tc>
          <w:tcPr>
            <w:tcW w:w="0" w:type="auto"/>
            <w:tcBorders>
              <w:top w:val="nil"/>
              <w:left w:val="nil"/>
              <w:bottom w:val="nil"/>
              <w:right w:val="nil"/>
            </w:tcBorders>
            <w:hideMark/>
          </w:tcPr>
          <w:p w14:paraId="20F03C3B" w14:textId="77777777" w:rsidR="00B75263" w:rsidRPr="00B75263" w:rsidRDefault="00B75263" w:rsidP="00B75263">
            <w:pPr>
              <w:numPr>
                <w:ilvl w:val="0"/>
                <w:numId w:val="2"/>
              </w:numPr>
              <w:spacing w:after="0"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E-mail: cindy@de-piramide.be</w:t>
            </w:r>
          </w:p>
        </w:tc>
      </w:tr>
    </w:tbl>
    <w:p w14:paraId="257A8B81" w14:textId="77777777" w:rsidR="00B75263" w:rsidRPr="00B75263" w:rsidRDefault="00B75263" w:rsidP="00B75263">
      <w:pPr>
        <w:shd w:val="clear" w:color="auto" w:fill="CEE0F3"/>
        <w:spacing w:after="0" w:line="240" w:lineRule="auto"/>
        <w:outlineLvl w:val="1"/>
        <w:rPr>
          <w:rFonts w:ascii="Arial" w:eastAsia="Times New Roman" w:hAnsi="Arial" w:cs="Arial"/>
          <w:color w:val="2F6372"/>
          <w:sz w:val="26"/>
          <w:szCs w:val="26"/>
          <w:lang w:eastAsia="nl-BE"/>
        </w:rPr>
      </w:pPr>
      <w:r w:rsidRPr="00B75263">
        <w:rPr>
          <w:rFonts w:ascii="Arial" w:eastAsia="Times New Roman" w:hAnsi="Arial" w:cs="Arial"/>
          <w:color w:val="2F6372"/>
          <w:sz w:val="26"/>
          <w:szCs w:val="26"/>
          <w:lang w:eastAsia="nl-BE"/>
        </w:rPr>
        <w:t>Beroepsprofiel</w:t>
      </w:r>
    </w:p>
    <w:p w14:paraId="69468B3C" w14:textId="77777777" w:rsidR="00B75263" w:rsidRPr="00B75263" w:rsidRDefault="00B75263" w:rsidP="00B75263">
      <w:pPr>
        <w:shd w:val="clear" w:color="auto" w:fill="CEE0F3"/>
        <w:spacing w:line="240" w:lineRule="auto"/>
        <w:rPr>
          <w:rFonts w:ascii="Arial" w:eastAsia="Times New Roman" w:hAnsi="Arial" w:cs="Arial"/>
          <w:color w:val="474B52"/>
          <w:sz w:val="24"/>
          <w:szCs w:val="24"/>
          <w:lang w:eastAsia="nl-BE"/>
        </w:rPr>
      </w:pPr>
      <w:r w:rsidRPr="00B75263">
        <w:rPr>
          <w:rFonts w:ascii="Arial" w:eastAsia="Times New Roman" w:hAnsi="Arial" w:cs="Arial"/>
          <w:color w:val="474B52"/>
          <w:sz w:val="24"/>
          <w:szCs w:val="24"/>
          <w:lang w:eastAsia="nl-BE"/>
        </w:rPr>
        <w:lastRenderedPageBreak/>
        <w:t>Wijzig</w:t>
      </w:r>
    </w:p>
    <w:tbl>
      <w:tblPr>
        <w:tblW w:w="5000" w:type="pct"/>
        <w:tblCellMar>
          <w:top w:w="15" w:type="dxa"/>
          <w:left w:w="15" w:type="dxa"/>
          <w:bottom w:w="15" w:type="dxa"/>
          <w:right w:w="15" w:type="dxa"/>
        </w:tblCellMar>
        <w:tblLook w:val="04A0" w:firstRow="1" w:lastRow="0" w:firstColumn="1" w:lastColumn="0" w:noHBand="0" w:noVBand="1"/>
      </w:tblPr>
      <w:tblGrid>
        <w:gridCol w:w="4740"/>
        <w:gridCol w:w="4332"/>
      </w:tblGrid>
      <w:tr w:rsidR="00B75263" w:rsidRPr="00B75263" w14:paraId="4A7F22D8" w14:textId="77777777" w:rsidTr="00B75263">
        <w:tc>
          <w:tcPr>
            <w:tcW w:w="4740" w:type="dxa"/>
            <w:tcBorders>
              <w:bottom w:val="single" w:sz="6" w:space="0" w:color="E5EDF7"/>
            </w:tcBorders>
            <w:hideMark/>
          </w:tcPr>
          <w:p w14:paraId="52585F8D"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Competentiesjabloon:</w:t>
            </w:r>
          </w:p>
        </w:tc>
        <w:tc>
          <w:tcPr>
            <w:tcW w:w="0" w:type="auto"/>
            <w:tcBorders>
              <w:bottom w:val="single" w:sz="6" w:space="0" w:color="E5EDF7"/>
            </w:tcBorders>
            <w:hideMark/>
          </w:tcPr>
          <w:p w14:paraId="23568D80" w14:textId="77777777" w:rsidR="00B75263" w:rsidRPr="00B75263" w:rsidRDefault="00B75263" w:rsidP="00B75263">
            <w:pPr>
              <w:spacing w:after="0"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Psycholoog</w:t>
            </w:r>
          </w:p>
        </w:tc>
      </w:tr>
      <w:tr w:rsidR="00B75263" w:rsidRPr="00B75263" w14:paraId="1A2C408C" w14:textId="77777777" w:rsidTr="00B75263">
        <w:tc>
          <w:tcPr>
            <w:tcW w:w="4740" w:type="dxa"/>
            <w:tcBorders>
              <w:top w:val="nil"/>
              <w:left w:val="nil"/>
              <w:bottom w:val="nil"/>
              <w:right w:val="nil"/>
            </w:tcBorders>
            <w:hideMark/>
          </w:tcPr>
          <w:p w14:paraId="0A688CEB"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proofErr w:type="spellStart"/>
            <w:r w:rsidRPr="00B75263">
              <w:rPr>
                <w:rFonts w:ascii="Times New Roman" w:eastAsia="Times New Roman" w:hAnsi="Times New Roman" w:cs="Times New Roman"/>
                <w:color w:val="666666"/>
                <w:sz w:val="24"/>
                <w:szCs w:val="24"/>
                <w:lang w:eastAsia="nl-BE"/>
              </w:rPr>
              <w:t>Jobdomeinen</w:t>
            </w:r>
            <w:proofErr w:type="spellEnd"/>
            <w:r w:rsidRPr="00B75263">
              <w:rPr>
                <w:rFonts w:ascii="Times New Roman" w:eastAsia="Times New Roman" w:hAnsi="Times New Roman" w:cs="Times New Roman"/>
                <w:color w:val="666666"/>
                <w:sz w:val="24"/>
                <w:szCs w:val="24"/>
                <w:lang w:eastAsia="nl-BE"/>
              </w:rPr>
              <w:t>:</w:t>
            </w:r>
          </w:p>
        </w:tc>
        <w:tc>
          <w:tcPr>
            <w:tcW w:w="0" w:type="auto"/>
            <w:tcBorders>
              <w:top w:val="nil"/>
              <w:left w:val="nil"/>
              <w:bottom w:val="nil"/>
              <w:right w:val="nil"/>
            </w:tcBorders>
            <w:hideMark/>
          </w:tcPr>
          <w:p w14:paraId="67F2BBAE" w14:textId="77777777" w:rsidR="00B75263" w:rsidRPr="00B75263" w:rsidRDefault="00B75263" w:rsidP="00B75263">
            <w:pPr>
              <w:numPr>
                <w:ilvl w:val="0"/>
                <w:numId w:val="3"/>
              </w:numPr>
              <w:spacing w:after="0" w:line="240" w:lineRule="auto"/>
              <w:ind w:left="0"/>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Dienstverlening</w:t>
            </w:r>
          </w:p>
          <w:p w14:paraId="6616F7C5" w14:textId="77777777" w:rsidR="00B75263" w:rsidRPr="00B75263" w:rsidRDefault="00B75263" w:rsidP="00B75263">
            <w:pPr>
              <w:numPr>
                <w:ilvl w:val="0"/>
                <w:numId w:val="3"/>
              </w:numPr>
              <w:spacing w:after="0" w:line="240" w:lineRule="auto"/>
              <w:ind w:left="0"/>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Gezondheid</w:t>
            </w:r>
          </w:p>
        </w:tc>
      </w:tr>
    </w:tbl>
    <w:p w14:paraId="2EB4F7A1" w14:textId="77777777" w:rsidR="00B75263" w:rsidRPr="00B75263" w:rsidRDefault="00B75263" w:rsidP="00B75263">
      <w:pPr>
        <w:shd w:val="clear" w:color="auto" w:fill="CEE0F3"/>
        <w:spacing w:after="0" w:line="240" w:lineRule="auto"/>
        <w:outlineLvl w:val="1"/>
        <w:rPr>
          <w:rFonts w:ascii="Arial" w:eastAsia="Times New Roman" w:hAnsi="Arial" w:cs="Arial"/>
          <w:color w:val="2F6372"/>
          <w:sz w:val="26"/>
          <w:szCs w:val="26"/>
          <w:lang w:eastAsia="nl-BE"/>
        </w:rPr>
      </w:pPr>
      <w:r w:rsidRPr="00B75263">
        <w:rPr>
          <w:rFonts w:ascii="Arial" w:eastAsia="Times New Roman" w:hAnsi="Arial" w:cs="Arial"/>
          <w:color w:val="2F6372"/>
          <w:sz w:val="26"/>
          <w:szCs w:val="26"/>
          <w:lang w:eastAsia="nl-BE"/>
        </w:rPr>
        <w:t>Competenties</w:t>
      </w:r>
    </w:p>
    <w:p w14:paraId="6F8C9AE0" w14:textId="77777777" w:rsidR="00B75263" w:rsidRPr="00B75263" w:rsidRDefault="00B75263" w:rsidP="00B75263">
      <w:pPr>
        <w:shd w:val="clear" w:color="auto" w:fill="CEE0F3"/>
        <w:spacing w:line="240" w:lineRule="auto"/>
        <w:rPr>
          <w:rFonts w:ascii="Arial" w:eastAsia="Times New Roman" w:hAnsi="Arial" w:cs="Arial"/>
          <w:color w:val="474B52"/>
          <w:sz w:val="24"/>
          <w:szCs w:val="24"/>
          <w:lang w:eastAsia="nl-BE"/>
        </w:rPr>
      </w:pPr>
      <w:r w:rsidRPr="00B75263">
        <w:rPr>
          <w:rFonts w:ascii="Arial" w:eastAsia="Times New Roman" w:hAnsi="Arial" w:cs="Arial"/>
          <w:color w:val="474B52"/>
          <w:sz w:val="24"/>
          <w:szCs w:val="24"/>
          <w:lang w:eastAsia="nl-BE"/>
        </w:rPr>
        <w:t>Wijzig</w:t>
      </w:r>
    </w:p>
    <w:tbl>
      <w:tblPr>
        <w:tblW w:w="5000" w:type="pct"/>
        <w:tblCellMar>
          <w:top w:w="15" w:type="dxa"/>
          <w:left w:w="15" w:type="dxa"/>
          <w:bottom w:w="15" w:type="dxa"/>
          <w:right w:w="15" w:type="dxa"/>
        </w:tblCellMar>
        <w:tblLook w:val="04A0" w:firstRow="1" w:lastRow="0" w:firstColumn="1" w:lastColumn="0" w:noHBand="0" w:noVBand="1"/>
      </w:tblPr>
      <w:tblGrid>
        <w:gridCol w:w="4740"/>
        <w:gridCol w:w="4332"/>
      </w:tblGrid>
      <w:tr w:rsidR="00B75263" w:rsidRPr="00B75263" w14:paraId="0C5C494E" w14:textId="77777777" w:rsidTr="00B75263">
        <w:tc>
          <w:tcPr>
            <w:tcW w:w="4740" w:type="dxa"/>
            <w:tcBorders>
              <w:bottom w:val="single" w:sz="6" w:space="0" w:color="E5EDF7"/>
            </w:tcBorders>
            <w:hideMark/>
          </w:tcPr>
          <w:p w14:paraId="001E76D8"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proofErr w:type="spellStart"/>
            <w:r w:rsidRPr="00B75263">
              <w:rPr>
                <w:rFonts w:ascii="Times New Roman" w:eastAsia="Times New Roman" w:hAnsi="Times New Roman" w:cs="Times New Roman"/>
                <w:color w:val="666666"/>
                <w:sz w:val="24"/>
                <w:szCs w:val="24"/>
                <w:lang w:eastAsia="nl-BE"/>
              </w:rPr>
              <w:t>Jobgerelateerd</w:t>
            </w:r>
            <w:proofErr w:type="spellEnd"/>
            <w:r w:rsidRPr="00B75263">
              <w:rPr>
                <w:rFonts w:ascii="Times New Roman" w:eastAsia="Times New Roman" w:hAnsi="Times New Roman" w:cs="Times New Roman"/>
                <w:color w:val="666666"/>
                <w:sz w:val="24"/>
                <w:szCs w:val="24"/>
                <w:lang w:eastAsia="nl-BE"/>
              </w:rPr>
              <w:t>:</w:t>
            </w:r>
          </w:p>
        </w:tc>
        <w:tc>
          <w:tcPr>
            <w:tcW w:w="0" w:type="auto"/>
            <w:tcBorders>
              <w:bottom w:val="single" w:sz="6" w:space="0" w:color="E5EDF7"/>
            </w:tcBorders>
            <w:hideMark/>
          </w:tcPr>
          <w:p w14:paraId="2BC1EC80" w14:textId="77777777" w:rsidR="00B75263" w:rsidRPr="00B75263" w:rsidRDefault="00B75263" w:rsidP="00B7526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Therapeutisch behandelen: Speltherapie</w:t>
            </w:r>
          </w:p>
          <w:p w14:paraId="499AAE89" w14:textId="77777777" w:rsidR="00B75263" w:rsidRPr="00B75263" w:rsidRDefault="00B75263" w:rsidP="00B7526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Therapeutisch behandelen: Cognitieve therapie</w:t>
            </w:r>
          </w:p>
          <w:p w14:paraId="4E26A34C" w14:textId="77777777" w:rsidR="00B75263" w:rsidRPr="00B75263" w:rsidRDefault="00B75263" w:rsidP="00B7526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Therapeutisch behandelen: Gedragstherapie</w:t>
            </w:r>
          </w:p>
          <w:p w14:paraId="3B53792B" w14:textId="77777777" w:rsidR="00B75263" w:rsidRPr="00B75263" w:rsidRDefault="00B75263" w:rsidP="00B7526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Psychologische tests afnemen, het profiel van de persoon evalueren en een psychologisch rapport opstellen</w:t>
            </w:r>
          </w:p>
        </w:tc>
      </w:tr>
      <w:tr w:rsidR="00B75263" w:rsidRPr="00B75263" w14:paraId="3164C3F6" w14:textId="77777777" w:rsidTr="00B75263">
        <w:tc>
          <w:tcPr>
            <w:tcW w:w="4740" w:type="dxa"/>
            <w:tcBorders>
              <w:bottom w:val="single" w:sz="6" w:space="0" w:color="E5EDF7"/>
            </w:tcBorders>
            <w:hideMark/>
          </w:tcPr>
          <w:p w14:paraId="4B74F147"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Persoonsgebonden:</w:t>
            </w:r>
          </w:p>
        </w:tc>
        <w:tc>
          <w:tcPr>
            <w:tcW w:w="0" w:type="auto"/>
            <w:tcBorders>
              <w:bottom w:val="single" w:sz="6" w:space="0" w:color="E5EDF7"/>
            </w:tcBorders>
            <w:hideMark/>
          </w:tcPr>
          <w:p w14:paraId="6059169E" w14:textId="77777777" w:rsidR="00B75263" w:rsidRPr="00B75263" w:rsidRDefault="00B75263" w:rsidP="00B7526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Plannen (= ordenen)</w:t>
            </w:r>
          </w:p>
          <w:p w14:paraId="54C5A5D5" w14:textId="77777777" w:rsidR="00B75263" w:rsidRPr="00B75263" w:rsidRDefault="00B75263" w:rsidP="00B7526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Zich kunnen aanpassen aan veranderende omstandigheden (flexibiliteit)</w:t>
            </w:r>
          </w:p>
          <w:p w14:paraId="3D77AE93" w14:textId="77777777" w:rsidR="00B75263" w:rsidRPr="00B75263" w:rsidRDefault="00B75263" w:rsidP="00B7526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Zelfstandig werken</w:t>
            </w:r>
          </w:p>
          <w:p w14:paraId="33712135" w14:textId="77777777" w:rsidR="00B75263" w:rsidRPr="00B75263" w:rsidRDefault="00B75263" w:rsidP="00B7526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Omgaan met stress</w:t>
            </w:r>
          </w:p>
          <w:p w14:paraId="1613C5FF" w14:textId="77777777" w:rsidR="00B75263" w:rsidRPr="00B75263" w:rsidRDefault="00B75263" w:rsidP="00B7526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Contactvaardig zijn</w:t>
            </w:r>
          </w:p>
          <w:p w14:paraId="0F9F9604" w14:textId="77777777" w:rsidR="00B75263" w:rsidRPr="00B75263" w:rsidRDefault="00B75263" w:rsidP="00B7526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Leervermogen hebben</w:t>
            </w:r>
          </w:p>
          <w:p w14:paraId="784ACAC7" w14:textId="77777777" w:rsidR="00B75263" w:rsidRPr="00B75263" w:rsidRDefault="00B75263" w:rsidP="00B7526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Creatief denken (Inventiviteit)</w:t>
            </w:r>
          </w:p>
          <w:p w14:paraId="68521E64" w14:textId="77777777" w:rsidR="00B75263" w:rsidRPr="00B75263" w:rsidRDefault="00B75263" w:rsidP="00B7526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Zin voor nauwkeurigheid hebben</w:t>
            </w:r>
          </w:p>
        </w:tc>
      </w:tr>
      <w:tr w:rsidR="00B75263" w:rsidRPr="00B75263" w14:paraId="72981587" w14:textId="77777777" w:rsidTr="00B75263">
        <w:tc>
          <w:tcPr>
            <w:tcW w:w="4740" w:type="dxa"/>
            <w:tcBorders>
              <w:top w:val="nil"/>
              <w:left w:val="nil"/>
              <w:bottom w:val="nil"/>
              <w:right w:val="nil"/>
            </w:tcBorders>
            <w:hideMark/>
          </w:tcPr>
          <w:p w14:paraId="01BE81D9" w14:textId="77777777" w:rsidR="00B75263" w:rsidRPr="00B75263" w:rsidRDefault="00B75263" w:rsidP="00B75263">
            <w:pPr>
              <w:spacing w:after="0" w:line="240" w:lineRule="auto"/>
              <w:rPr>
                <w:rFonts w:ascii="Times New Roman" w:eastAsia="Times New Roman" w:hAnsi="Times New Roman" w:cs="Times New Roman"/>
                <w:color w:val="666666"/>
                <w:sz w:val="24"/>
                <w:szCs w:val="24"/>
                <w:lang w:eastAsia="nl-BE"/>
              </w:rPr>
            </w:pPr>
            <w:r w:rsidRPr="00B75263">
              <w:rPr>
                <w:rFonts w:ascii="Times New Roman" w:eastAsia="Times New Roman" w:hAnsi="Times New Roman" w:cs="Times New Roman"/>
                <w:color w:val="666666"/>
                <w:sz w:val="24"/>
                <w:szCs w:val="24"/>
                <w:lang w:eastAsia="nl-BE"/>
              </w:rPr>
              <w:t>Bijkomende:</w:t>
            </w:r>
          </w:p>
        </w:tc>
        <w:tc>
          <w:tcPr>
            <w:tcW w:w="0" w:type="auto"/>
            <w:tcBorders>
              <w:top w:val="nil"/>
              <w:left w:val="nil"/>
              <w:bottom w:val="nil"/>
              <w:right w:val="nil"/>
            </w:tcBorders>
            <w:hideMark/>
          </w:tcPr>
          <w:p w14:paraId="04880E45" w14:textId="77777777" w:rsidR="00B75263" w:rsidRPr="00B75263" w:rsidRDefault="00B75263" w:rsidP="00B75263">
            <w:pPr>
              <w:spacing w:after="0" w:line="240" w:lineRule="auto"/>
              <w:rPr>
                <w:rFonts w:ascii="Times New Roman" w:eastAsia="Times New Roman" w:hAnsi="Times New Roman" w:cs="Times New Roman"/>
                <w:sz w:val="24"/>
                <w:szCs w:val="24"/>
                <w:lang w:eastAsia="nl-BE"/>
              </w:rPr>
            </w:pPr>
            <w:r w:rsidRPr="00B75263">
              <w:rPr>
                <w:rFonts w:ascii="Times New Roman" w:eastAsia="Times New Roman" w:hAnsi="Times New Roman" w:cs="Times New Roman"/>
                <w:sz w:val="24"/>
                <w:szCs w:val="24"/>
                <w:lang w:eastAsia="nl-BE"/>
              </w:rPr>
              <w:t>Er zijn geen bijkomende competenties gekozen.</w:t>
            </w:r>
          </w:p>
        </w:tc>
      </w:tr>
    </w:tbl>
    <w:p w14:paraId="58E3C247" w14:textId="77777777" w:rsidR="000F4BE5" w:rsidRDefault="000F4BE5" w:rsidP="00B75263"/>
    <w:sectPr w:rsidR="000F4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6A6F"/>
    <w:multiLevelType w:val="multilevel"/>
    <w:tmpl w:val="F3B0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E6FF2"/>
    <w:multiLevelType w:val="multilevel"/>
    <w:tmpl w:val="AA8E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04AA0"/>
    <w:multiLevelType w:val="multilevel"/>
    <w:tmpl w:val="4842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D0BCA"/>
    <w:multiLevelType w:val="multilevel"/>
    <w:tmpl w:val="F81E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F66DE"/>
    <w:multiLevelType w:val="multilevel"/>
    <w:tmpl w:val="5916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56"/>
    <w:rsid w:val="000F4BE5"/>
    <w:rsid w:val="00831B69"/>
    <w:rsid w:val="00A02156"/>
    <w:rsid w:val="00B752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D02C"/>
  <w15:chartTrackingRefBased/>
  <w15:docId w15:val="{2ECD4AA0-3E62-4189-B711-A07CEA97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814199">
      <w:bodyDiv w:val="1"/>
      <w:marLeft w:val="0"/>
      <w:marRight w:val="0"/>
      <w:marTop w:val="0"/>
      <w:marBottom w:val="0"/>
      <w:divBdr>
        <w:top w:val="none" w:sz="0" w:space="0" w:color="auto"/>
        <w:left w:val="none" w:sz="0" w:space="0" w:color="auto"/>
        <w:bottom w:val="none" w:sz="0" w:space="0" w:color="auto"/>
        <w:right w:val="none" w:sz="0" w:space="0" w:color="auto"/>
      </w:divBdr>
      <w:divsChild>
        <w:div w:id="954870288">
          <w:marLeft w:val="0"/>
          <w:marRight w:val="0"/>
          <w:marTop w:val="240"/>
          <w:marBottom w:val="240"/>
          <w:divBdr>
            <w:top w:val="single" w:sz="6" w:space="0" w:color="CEE0F3"/>
            <w:left w:val="single" w:sz="6" w:space="0" w:color="CEE0F3"/>
            <w:bottom w:val="single" w:sz="6" w:space="0" w:color="CEE0F3"/>
            <w:right w:val="single" w:sz="6" w:space="0" w:color="CEE0F3"/>
          </w:divBdr>
        </w:div>
        <w:div w:id="1446001739">
          <w:marLeft w:val="0"/>
          <w:marRight w:val="0"/>
          <w:marTop w:val="240"/>
          <w:marBottom w:val="240"/>
          <w:divBdr>
            <w:top w:val="single" w:sz="6" w:space="0" w:color="CEE0F3"/>
            <w:left w:val="single" w:sz="6" w:space="0" w:color="CEE0F3"/>
            <w:bottom w:val="single" w:sz="6" w:space="0" w:color="CEE0F3"/>
            <w:right w:val="single" w:sz="6" w:space="0" w:color="CEE0F3"/>
          </w:divBdr>
          <w:divsChild>
            <w:div w:id="1327368817">
              <w:marLeft w:val="0"/>
              <w:marRight w:val="0"/>
              <w:marTop w:val="0"/>
              <w:marBottom w:val="0"/>
              <w:divBdr>
                <w:top w:val="none" w:sz="0" w:space="0" w:color="auto"/>
                <w:left w:val="none" w:sz="0" w:space="0" w:color="auto"/>
                <w:bottom w:val="none" w:sz="0" w:space="0" w:color="auto"/>
                <w:right w:val="none" w:sz="0" w:space="0" w:color="auto"/>
              </w:divBdr>
            </w:div>
          </w:divsChild>
        </w:div>
        <w:div w:id="1093935401">
          <w:marLeft w:val="0"/>
          <w:marRight w:val="0"/>
          <w:marTop w:val="240"/>
          <w:marBottom w:val="240"/>
          <w:divBdr>
            <w:top w:val="single" w:sz="6" w:space="0" w:color="CEE0F3"/>
            <w:left w:val="single" w:sz="6" w:space="0" w:color="CEE0F3"/>
            <w:bottom w:val="single" w:sz="6" w:space="0" w:color="CEE0F3"/>
            <w:right w:val="single" w:sz="6" w:space="0" w:color="CEE0F3"/>
          </w:divBdr>
          <w:divsChild>
            <w:div w:id="687684463">
              <w:marLeft w:val="0"/>
              <w:marRight w:val="0"/>
              <w:marTop w:val="0"/>
              <w:marBottom w:val="0"/>
              <w:divBdr>
                <w:top w:val="none" w:sz="0" w:space="0" w:color="auto"/>
                <w:left w:val="none" w:sz="0" w:space="0" w:color="auto"/>
                <w:bottom w:val="none" w:sz="0" w:space="0" w:color="auto"/>
                <w:right w:val="none" w:sz="0" w:space="0" w:color="auto"/>
              </w:divBdr>
            </w:div>
          </w:divsChild>
        </w:div>
        <w:div w:id="1246185824">
          <w:marLeft w:val="0"/>
          <w:marRight w:val="0"/>
          <w:marTop w:val="240"/>
          <w:marBottom w:val="240"/>
          <w:divBdr>
            <w:top w:val="single" w:sz="6" w:space="0" w:color="CEE0F3"/>
            <w:left w:val="single" w:sz="6" w:space="0" w:color="CEE0F3"/>
            <w:bottom w:val="single" w:sz="6" w:space="0" w:color="CEE0F3"/>
            <w:right w:val="single" w:sz="6" w:space="0" w:color="CEE0F3"/>
          </w:divBdr>
          <w:divsChild>
            <w:div w:id="768551161">
              <w:marLeft w:val="0"/>
              <w:marRight w:val="0"/>
              <w:marTop w:val="0"/>
              <w:marBottom w:val="0"/>
              <w:divBdr>
                <w:top w:val="none" w:sz="0" w:space="0" w:color="auto"/>
                <w:left w:val="none" w:sz="0" w:space="0" w:color="auto"/>
                <w:bottom w:val="none" w:sz="0" w:space="0" w:color="auto"/>
                <w:right w:val="none" w:sz="0" w:space="0" w:color="auto"/>
              </w:divBdr>
            </w:div>
          </w:divsChild>
        </w:div>
        <w:div w:id="1139998928">
          <w:marLeft w:val="0"/>
          <w:marRight w:val="0"/>
          <w:marTop w:val="240"/>
          <w:marBottom w:val="240"/>
          <w:divBdr>
            <w:top w:val="single" w:sz="6" w:space="0" w:color="CEE0F3"/>
            <w:left w:val="single" w:sz="6" w:space="0" w:color="CEE0F3"/>
            <w:bottom w:val="single" w:sz="6" w:space="0" w:color="CEE0F3"/>
            <w:right w:val="single" w:sz="6" w:space="0" w:color="CEE0F3"/>
          </w:divBdr>
          <w:divsChild>
            <w:div w:id="3991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Van Craen</dc:creator>
  <cp:keywords/>
  <dc:description/>
  <cp:lastModifiedBy>Interne</cp:lastModifiedBy>
  <cp:revision>2</cp:revision>
  <dcterms:created xsi:type="dcterms:W3CDTF">2020-10-20T11:54:00Z</dcterms:created>
  <dcterms:modified xsi:type="dcterms:W3CDTF">2020-10-20T11:54:00Z</dcterms:modified>
</cp:coreProperties>
</file>