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41214417" w14:textId="41DE2694" w:rsidR="00C86001" w:rsidRPr="00B1219D" w:rsidRDefault="007121E2" w:rsidP="00020B73">
      <w:pPr>
        <w:spacing w:after="0" w:line="240" w:lineRule="auto"/>
        <w:jc w:val="center"/>
        <w:rPr>
          <w:b/>
          <w:sz w:val="40"/>
          <w:szCs w:val="40"/>
        </w:rPr>
      </w:pPr>
      <w:r w:rsidRPr="00B1219D">
        <w:rPr>
          <w:b/>
          <w:sz w:val="40"/>
          <w:szCs w:val="40"/>
        </w:rPr>
        <w:t xml:space="preserve">PEV </w:t>
      </w:r>
      <w:r w:rsidR="009D4975" w:rsidRPr="00B1219D">
        <w:rPr>
          <w:b/>
          <w:sz w:val="40"/>
          <w:szCs w:val="40"/>
        </w:rPr>
        <w:t>Gedragstherapie</w:t>
      </w:r>
      <w:r w:rsidRPr="00B1219D">
        <w:rPr>
          <w:b/>
          <w:sz w:val="40"/>
          <w:szCs w:val="40"/>
        </w:rPr>
        <w:t xml:space="preserve"> bij</w:t>
      </w:r>
      <w:r w:rsidR="009D4975" w:rsidRPr="00B1219D">
        <w:rPr>
          <w:b/>
          <w:sz w:val="40"/>
          <w:szCs w:val="40"/>
        </w:rPr>
        <w:t xml:space="preserve"> </w:t>
      </w:r>
      <w:r w:rsidRPr="00B1219D">
        <w:rPr>
          <w:b/>
          <w:sz w:val="40"/>
          <w:szCs w:val="40"/>
        </w:rPr>
        <w:t>kinderen en j</w:t>
      </w:r>
      <w:r w:rsidR="004F24CF" w:rsidRPr="00B1219D">
        <w:rPr>
          <w:b/>
          <w:sz w:val="40"/>
          <w:szCs w:val="40"/>
        </w:rPr>
        <w:t>ongeren</w:t>
      </w:r>
    </w:p>
    <w:p w14:paraId="42041798" w14:textId="77777777" w:rsidR="00A44BE0" w:rsidRPr="00D75E53" w:rsidRDefault="007121E2" w:rsidP="00020B73">
      <w:pPr>
        <w:spacing w:after="0" w:line="240" w:lineRule="auto"/>
        <w:jc w:val="center"/>
        <w:rPr>
          <w:sz w:val="22"/>
          <w:szCs w:val="22"/>
        </w:rPr>
      </w:pPr>
      <w:r w:rsidRPr="00D75E53">
        <w:rPr>
          <w:sz w:val="22"/>
          <w:szCs w:val="22"/>
        </w:rPr>
        <w:t xml:space="preserve">Een permanente vorming met getuigschrift voor zelfstandige uitoefening van de gedragstherapie </w:t>
      </w:r>
    </w:p>
    <w:p w14:paraId="4F13BC03" w14:textId="77777777" w:rsidR="00A44BE0" w:rsidRPr="00D75E53" w:rsidRDefault="007121E2" w:rsidP="00020B73">
      <w:pPr>
        <w:spacing w:after="0" w:line="240" w:lineRule="auto"/>
        <w:ind w:right="170"/>
        <w:jc w:val="center"/>
        <w:rPr>
          <w:sz w:val="22"/>
          <w:szCs w:val="22"/>
        </w:rPr>
      </w:pPr>
      <w:r w:rsidRPr="00D75E53">
        <w:rPr>
          <w:sz w:val="22"/>
          <w:szCs w:val="22"/>
        </w:rPr>
        <w:t>in de asses</w:t>
      </w:r>
      <w:r w:rsidR="00A44BE0" w:rsidRPr="00D75E53">
        <w:rPr>
          <w:sz w:val="22"/>
          <w:szCs w:val="22"/>
        </w:rPr>
        <w:t>s</w:t>
      </w:r>
      <w:r w:rsidRPr="00D75E53">
        <w:rPr>
          <w:sz w:val="22"/>
          <w:szCs w:val="22"/>
        </w:rPr>
        <w:t>ment</w:t>
      </w:r>
      <w:r w:rsidR="002014F2" w:rsidRPr="00D75E53">
        <w:rPr>
          <w:sz w:val="22"/>
          <w:szCs w:val="22"/>
        </w:rPr>
        <w:t xml:space="preserve"> en behandeling van psychologische problemen </w:t>
      </w:r>
    </w:p>
    <w:p w14:paraId="343E0750" w14:textId="1EDA6751" w:rsidR="00A02139" w:rsidRPr="00D75E53" w:rsidRDefault="002014F2" w:rsidP="00020B73">
      <w:pPr>
        <w:spacing w:after="0" w:line="240" w:lineRule="auto"/>
        <w:jc w:val="center"/>
        <w:rPr>
          <w:sz w:val="22"/>
          <w:szCs w:val="22"/>
        </w:rPr>
      </w:pPr>
      <w:r w:rsidRPr="00D75E53">
        <w:rPr>
          <w:sz w:val="22"/>
          <w:szCs w:val="22"/>
        </w:rPr>
        <w:t>bij kinderen en jongeren</w:t>
      </w:r>
    </w:p>
    <w:p w14:paraId="3BBA6113" w14:textId="5EB741C6" w:rsidR="00B9739D" w:rsidRPr="00D75E53" w:rsidRDefault="00B9739D" w:rsidP="00020B73">
      <w:pPr>
        <w:spacing w:after="0" w:line="240" w:lineRule="auto"/>
        <w:jc w:val="center"/>
        <w:rPr>
          <w:sz w:val="22"/>
          <w:szCs w:val="22"/>
        </w:rPr>
      </w:pPr>
    </w:p>
    <w:p w14:paraId="37632BFC" w14:textId="77777777" w:rsidR="00B9739D" w:rsidRPr="00B1219D" w:rsidRDefault="00B9739D" w:rsidP="00020B73">
      <w:pPr>
        <w:spacing w:after="0" w:line="240" w:lineRule="auto"/>
        <w:jc w:val="center"/>
        <w:rPr>
          <w:sz w:val="10"/>
          <w:szCs w:val="10"/>
        </w:rPr>
      </w:pPr>
    </w:p>
    <w:p w14:paraId="588502FF" w14:textId="0B8DEB17" w:rsidR="00A44BE0" w:rsidRPr="00D75E53" w:rsidRDefault="002014F2" w:rsidP="00020B73">
      <w:pPr>
        <w:spacing w:after="0" w:line="240" w:lineRule="auto"/>
        <w:jc w:val="both"/>
        <w:rPr>
          <w:rFonts w:cs="Arial"/>
          <w:sz w:val="22"/>
          <w:szCs w:val="22"/>
        </w:rPr>
      </w:pPr>
      <w:r w:rsidRPr="00D75E53">
        <w:rPr>
          <w:rFonts w:cs="Arial"/>
          <w:sz w:val="22"/>
          <w:szCs w:val="22"/>
        </w:rPr>
        <w:t xml:space="preserve">De permanente vorming met getuigschrift 'Gedragstherapie bij kinderen en jongeren' </w:t>
      </w:r>
      <w:r w:rsidRPr="00D75E53">
        <w:rPr>
          <w:rFonts w:cs="Arial"/>
          <w:b/>
          <w:sz w:val="22"/>
          <w:szCs w:val="22"/>
        </w:rPr>
        <w:t>wordt interuniversitair georganisee</w:t>
      </w:r>
      <w:r w:rsidR="00DB2856" w:rsidRPr="00D75E53">
        <w:rPr>
          <w:rFonts w:cs="Arial"/>
          <w:b/>
          <w:sz w:val="22"/>
          <w:szCs w:val="22"/>
        </w:rPr>
        <w:t>rd</w:t>
      </w:r>
      <w:r w:rsidR="00DB2856" w:rsidRPr="00D75E53">
        <w:rPr>
          <w:rFonts w:cs="Arial"/>
          <w:sz w:val="22"/>
          <w:szCs w:val="22"/>
        </w:rPr>
        <w:t xml:space="preserve">, </w:t>
      </w:r>
      <w:proofErr w:type="spellStart"/>
      <w:r w:rsidR="00A44BE0" w:rsidRPr="00D75E53">
        <w:rPr>
          <w:rFonts w:cs="Arial"/>
          <w:sz w:val="22"/>
          <w:szCs w:val="22"/>
        </w:rPr>
        <w:t>dwz</w:t>
      </w:r>
      <w:proofErr w:type="spellEnd"/>
      <w:r w:rsidR="00A44BE0" w:rsidRPr="00D75E53">
        <w:rPr>
          <w:rFonts w:cs="Arial"/>
          <w:sz w:val="22"/>
          <w:szCs w:val="22"/>
        </w:rPr>
        <w:t xml:space="preserve"> : UGENT </w:t>
      </w:r>
      <w:r w:rsidR="00DB2856" w:rsidRPr="00D75E53">
        <w:rPr>
          <w:rFonts w:cs="Arial"/>
          <w:sz w:val="22"/>
          <w:szCs w:val="22"/>
        </w:rPr>
        <w:t xml:space="preserve">in samenwerking met de </w:t>
      </w:r>
      <w:proofErr w:type="spellStart"/>
      <w:r w:rsidR="00DB2856" w:rsidRPr="00D75E53">
        <w:rPr>
          <w:rFonts w:cs="Arial"/>
          <w:sz w:val="22"/>
          <w:szCs w:val="22"/>
        </w:rPr>
        <w:t>KULeuven</w:t>
      </w:r>
      <w:proofErr w:type="spellEnd"/>
      <w:r w:rsidRPr="00D75E53">
        <w:rPr>
          <w:rFonts w:cs="Arial"/>
          <w:sz w:val="22"/>
          <w:szCs w:val="22"/>
        </w:rPr>
        <w:t xml:space="preserve">. </w:t>
      </w:r>
    </w:p>
    <w:p w14:paraId="454FF553" w14:textId="77777777" w:rsidR="00A44BE0" w:rsidRPr="00B1219D" w:rsidRDefault="00A44BE0" w:rsidP="00020B73">
      <w:pPr>
        <w:spacing w:after="0" w:line="240" w:lineRule="auto"/>
        <w:jc w:val="both"/>
        <w:rPr>
          <w:rFonts w:cs="Arial"/>
          <w:sz w:val="10"/>
          <w:szCs w:val="10"/>
        </w:rPr>
      </w:pPr>
    </w:p>
    <w:p w14:paraId="7220439C" w14:textId="77777777" w:rsidR="00A44BE0" w:rsidRPr="00D75E53" w:rsidRDefault="002014F2" w:rsidP="00020B73">
      <w:pPr>
        <w:spacing w:after="0" w:line="240" w:lineRule="auto"/>
        <w:jc w:val="both"/>
        <w:rPr>
          <w:rFonts w:cs="Arial"/>
          <w:sz w:val="22"/>
          <w:szCs w:val="22"/>
        </w:rPr>
      </w:pPr>
      <w:r w:rsidRPr="00D75E53">
        <w:rPr>
          <w:rFonts w:cs="Arial"/>
          <w:b/>
          <w:sz w:val="22"/>
          <w:szCs w:val="22"/>
        </w:rPr>
        <w:t>Het doel is</w:t>
      </w:r>
      <w:r w:rsidRPr="00D75E53">
        <w:rPr>
          <w:rFonts w:cs="Arial"/>
          <w:sz w:val="22"/>
          <w:szCs w:val="22"/>
        </w:rPr>
        <w:t xml:space="preserve"> om masters in de klinische en gezondheidspsychologie, schoolpsychologie, orthopedagogiek of geneeskunde op te leiden tot de zelfstandige uitoefening van de gedragstherapie in de assessment en behandeling van psychologische problemen bij </w:t>
      </w:r>
      <w:r w:rsidRPr="00D75E53">
        <w:rPr>
          <w:rFonts w:cs="Arial"/>
          <w:b/>
          <w:sz w:val="22"/>
          <w:szCs w:val="22"/>
        </w:rPr>
        <w:t xml:space="preserve">kinderen en jongeren in hun </w:t>
      </w:r>
      <w:proofErr w:type="spellStart"/>
      <w:r w:rsidRPr="00D75E53">
        <w:rPr>
          <w:rFonts w:cs="Arial"/>
          <w:b/>
          <w:sz w:val="22"/>
          <w:szCs w:val="22"/>
        </w:rPr>
        <w:t>leefcontext</w:t>
      </w:r>
      <w:proofErr w:type="spellEnd"/>
      <w:r w:rsidRPr="00D75E53">
        <w:rPr>
          <w:rFonts w:cs="Arial"/>
          <w:sz w:val="22"/>
          <w:szCs w:val="22"/>
        </w:rPr>
        <w:t xml:space="preserve">. </w:t>
      </w:r>
    </w:p>
    <w:p w14:paraId="4726217C" w14:textId="77777777" w:rsidR="00A44BE0" w:rsidRPr="00B1219D" w:rsidRDefault="00A44BE0" w:rsidP="00020B73">
      <w:pPr>
        <w:spacing w:after="0" w:line="240" w:lineRule="auto"/>
        <w:jc w:val="both"/>
        <w:rPr>
          <w:rFonts w:cs="Arial"/>
          <w:sz w:val="10"/>
          <w:szCs w:val="10"/>
        </w:rPr>
      </w:pPr>
    </w:p>
    <w:p w14:paraId="5A0A1D68" w14:textId="5F8579C2" w:rsidR="002014F2" w:rsidRPr="00D75E53" w:rsidRDefault="002014F2" w:rsidP="00020B73">
      <w:pPr>
        <w:spacing w:after="0" w:line="240" w:lineRule="auto"/>
        <w:jc w:val="both"/>
        <w:rPr>
          <w:rFonts w:cs="Arial"/>
          <w:sz w:val="22"/>
          <w:szCs w:val="22"/>
        </w:rPr>
      </w:pPr>
      <w:r w:rsidRPr="00D75E53">
        <w:rPr>
          <w:rFonts w:cs="Arial"/>
          <w:sz w:val="22"/>
          <w:szCs w:val="22"/>
        </w:rPr>
        <w:t xml:space="preserve">Cursisten verwerven </w:t>
      </w:r>
      <w:r w:rsidR="00A44BE0" w:rsidRPr="00D75E53">
        <w:rPr>
          <w:rFonts w:cs="Arial"/>
          <w:sz w:val="22"/>
          <w:szCs w:val="22"/>
        </w:rPr>
        <w:t xml:space="preserve">gedurende 4 jaar </w:t>
      </w:r>
      <w:r w:rsidRPr="00D75E53">
        <w:rPr>
          <w:rFonts w:cs="Arial"/>
          <w:sz w:val="22"/>
          <w:szCs w:val="22"/>
        </w:rPr>
        <w:t xml:space="preserve">kennis en vaardigheden in het toepassen van op wetenschappelijke evidentie gebaseerde methoden en technieken </w:t>
      </w:r>
      <w:r w:rsidRPr="00D75E53">
        <w:rPr>
          <w:rFonts w:cs="Arial"/>
          <w:b/>
          <w:sz w:val="22"/>
          <w:szCs w:val="22"/>
        </w:rPr>
        <w:t xml:space="preserve">van evaluatie en behandeling in de context van een therapeutische relatie </w:t>
      </w:r>
      <w:r w:rsidR="00A44BE0" w:rsidRPr="00D75E53">
        <w:rPr>
          <w:rFonts w:cs="Arial"/>
          <w:b/>
          <w:sz w:val="22"/>
          <w:szCs w:val="22"/>
        </w:rPr>
        <w:t>met</w:t>
      </w:r>
      <w:r w:rsidRPr="00D75E53">
        <w:rPr>
          <w:rFonts w:cs="Arial"/>
          <w:b/>
          <w:sz w:val="22"/>
          <w:szCs w:val="22"/>
        </w:rPr>
        <w:t xml:space="preserve"> </w:t>
      </w:r>
      <w:r w:rsidR="00A44BE0" w:rsidRPr="00D75E53">
        <w:rPr>
          <w:rFonts w:cs="Arial"/>
          <w:b/>
          <w:sz w:val="22"/>
          <w:szCs w:val="22"/>
        </w:rPr>
        <w:t>een</w:t>
      </w:r>
      <w:r w:rsidRPr="00D75E53">
        <w:rPr>
          <w:rFonts w:cs="Arial"/>
          <w:b/>
          <w:sz w:val="22"/>
          <w:szCs w:val="22"/>
        </w:rPr>
        <w:t xml:space="preserve"> kind, </w:t>
      </w:r>
      <w:r w:rsidR="00A44BE0" w:rsidRPr="00D75E53">
        <w:rPr>
          <w:rFonts w:cs="Arial"/>
          <w:b/>
          <w:sz w:val="22"/>
          <w:szCs w:val="22"/>
        </w:rPr>
        <w:t>een</w:t>
      </w:r>
      <w:r w:rsidRPr="00D75E53">
        <w:rPr>
          <w:rFonts w:cs="Arial"/>
          <w:b/>
          <w:sz w:val="22"/>
          <w:szCs w:val="22"/>
        </w:rPr>
        <w:t xml:space="preserve"> jongere en het gezin</w:t>
      </w:r>
      <w:r w:rsidRPr="00D75E53">
        <w:rPr>
          <w:rFonts w:cs="Arial"/>
          <w:sz w:val="22"/>
          <w:szCs w:val="22"/>
        </w:rPr>
        <w:t>.</w:t>
      </w:r>
    </w:p>
    <w:p w14:paraId="2A9C9B28" w14:textId="59F7FB72" w:rsidR="00DF2A39" w:rsidRPr="00D75E53" w:rsidRDefault="00DF2A39" w:rsidP="00020B73">
      <w:pPr>
        <w:spacing w:after="0" w:line="240" w:lineRule="auto"/>
        <w:rPr>
          <w:rFonts w:cs="Arial"/>
          <w:sz w:val="22"/>
          <w:szCs w:val="22"/>
        </w:rPr>
      </w:pPr>
    </w:p>
    <w:p w14:paraId="19762B38" w14:textId="75CA15DC" w:rsidR="00A44BE0" w:rsidRPr="00D75E53" w:rsidRDefault="001D0952" w:rsidP="00020B73">
      <w:pPr>
        <w:shd w:val="clear" w:color="auto" w:fill="00B0F0"/>
        <w:spacing w:after="0" w:line="240" w:lineRule="auto"/>
        <w:rPr>
          <w:rFonts w:cs="Arial"/>
          <w:b/>
          <w:sz w:val="22"/>
          <w:szCs w:val="22"/>
        </w:rPr>
      </w:pPr>
      <w:r w:rsidRPr="00D75E53">
        <w:rPr>
          <w:rFonts w:cs="Arial"/>
          <w:b/>
          <w:sz w:val="22"/>
          <w:szCs w:val="22"/>
        </w:rPr>
        <w:t>INSCHRIJVINGSDATA</w:t>
      </w:r>
    </w:p>
    <w:p w14:paraId="73CE8C6E" w14:textId="7B0D2B2B" w:rsidR="00A44BE0" w:rsidRPr="00D75E53" w:rsidRDefault="002014F2" w:rsidP="00020B73">
      <w:pPr>
        <w:pStyle w:val="ListParagraph"/>
        <w:numPr>
          <w:ilvl w:val="0"/>
          <w:numId w:val="13"/>
        </w:numPr>
        <w:spacing w:after="0" w:line="240" w:lineRule="auto"/>
        <w:ind w:left="360"/>
        <w:rPr>
          <w:rFonts w:cs="Arial"/>
          <w:sz w:val="22"/>
          <w:szCs w:val="22"/>
        </w:rPr>
      </w:pPr>
      <w:r w:rsidRPr="00D75E53">
        <w:rPr>
          <w:rFonts w:cs="Arial"/>
          <w:sz w:val="22"/>
          <w:szCs w:val="22"/>
        </w:rPr>
        <w:t xml:space="preserve">De eerstvolgende opleiding </w:t>
      </w:r>
      <w:r w:rsidR="00DB2856" w:rsidRPr="00D75E53">
        <w:rPr>
          <w:rFonts w:cs="Arial"/>
          <w:sz w:val="22"/>
          <w:szCs w:val="22"/>
        </w:rPr>
        <w:t xml:space="preserve">start </w:t>
      </w:r>
      <w:r w:rsidR="00A44BE0" w:rsidRPr="00D75E53">
        <w:rPr>
          <w:rFonts w:cs="Arial"/>
          <w:b/>
          <w:sz w:val="22"/>
          <w:szCs w:val="22"/>
        </w:rPr>
        <w:t xml:space="preserve">aan de UGent </w:t>
      </w:r>
      <w:r w:rsidR="00DB2856" w:rsidRPr="00D75E53">
        <w:rPr>
          <w:rFonts w:cs="Arial"/>
          <w:sz w:val="22"/>
          <w:szCs w:val="22"/>
        </w:rPr>
        <w:t xml:space="preserve">in </w:t>
      </w:r>
      <w:r w:rsidR="00DB2856" w:rsidRPr="00D75E53">
        <w:rPr>
          <w:rFonts w:cs="Arial"/>
          <w:b/>
          <w:sz w:val="22"/>
          <w:szCs w:val="22"/>
        </w:rPr>
        <w:t>september 202</w:t>
      </w:r>
      <w:r w:rsidR="009C458A">
        <w:rPr>
          <w:rFonts w:cs="Arial"/>
          <w:b/>
          <w:sz w:val="22"/>
          <w:szCs w:val="22"/>
        </w:rPr>
        <w:t>2</w:t>
      </w:r>
      <w:r w:rsidR="00DB2856" w:rsidRPr="00D75E53">
        <w:rPr>
          <w:rFonts w:cs="Arial"/>
          <w:sz w:val="22"/>
          <w:szCs w:val="22"/>
        </w:rPr>
        <w:t xml:space="preserve"> (202</w:t>
      </w:r>
      <w:r w:rsidR="009C458A">
        <w:rPr>
          <w:rFonts w:cs="Arial"/>
          <w:sz w:val="22"/>
          <w:szCs w:val="22"/>
        </w:rPr>
        <w:t>2</w:t>
      </w:r>
      <w:r w:rsidR="00DB2856" w:rsidRPr="00D75E53">
        <w:rPr>
          <w:rFonts w:cs="Arial"/>
          <w:sz w:val="22"/>
          <w:szCs w:val="22"/>
        </w:rPr>
        <w:t>-202</w:t>
      </w:r>
      <w:r w:rsidR="009C458A">
        <w:rPr>
          <w:rFonts w:cs="Arial"/>
          <w:sz w:val="22"/>
          <w:szCs w:val="22"/>
        </w:rPr>
        <w:t>6</w:t>
      </w:r>
      <w:r w:rsidRPr="00D75E53">
        <w:rPr>
          <w:rFonts w:cs="Arial"/>
          <w:sz w:val="22"/>
          <w:szCs w:val="22"/>
        </w:rPr>
        <w:t>).</w:t>
      </w:r>
      <w:r w:rsidR="00DF2A39" w:rsidRPr="00D75E53">
        <w:rPr>
          <w:rFonts w:cs="Arial"/>
          <w:sz w:val="22"/>
          <w:szCs w:val="22"/>
        </w:rPr>
        <w:t xml:space="preserve"> </w:t>
      </w:r>
    </w:p>
    <w:p w14:paraId="6502E503" w14:textId="1719BE26" w:rsidR="00DB2856" w:rsidRPr="00D75E53" w:rsidRDefault="00DF2A39" w:rsidP="00020B73">
      <w:pPr>
        <w:pStyle w:val="ListParagraph"/>
        <w:numPr>
          <w:ilvl w:val="0"/>
          <w:numId w:val="13"/>
        </w:numPr>
        <w:spacing w:after="0" w:line="240" w:lineRule="auto"/>
        <w:ind w:left="360"/>
        <w:rPr>
          <w:rFonts w:cs="Arial"/>
          <w:sz w:val="22"/>
          <w:szCs w:val="22"/>
        </w:rPr>
      </w:pPr>
      <w:r w:rsidRPr="00D75E53">
        <w:rPr>
          <w:rFonts w:cs="Arial"/>
          <w:b/>
          <w:sz w:val="22"/>
          <w:szCs w:val="22"/>
        </w:rPr>
        <w:t xml:space="preserve">De kandidaatstelling </w:t>
      </w:r>
      <w:r w:rsidRPr="00D75E53">
        <w:rPr>
          <w:rFonts w:cs="Arial"/>
          <w:sz w:val="22"/>
          <w:szCs w:val="22"/>
        </w:rPr>
        <w:t xml:space="preserve">hiervoor loopt vanaf </w:t>
      </w:r>
      <w:r w:rsidR="00A44BE0" w:rsidRPr="00D75E53">
        <w:rPr>
          <w:rFonts w:cs="Arial"/>
          <w:sz w:val="22"/>
          <w:szCs w:val="22"/>
        </w:rPr>
        <w:t xml:space="preserve">1 </w:t>
      </w:r>
      <w:r w:rsidRPr="00D75E53">
        <w:rPr>
          <w:rFonts w:cs="Arial"/>
          <w:sz w:val="22"/>
          <w:szCs w:val="22"/>
        </w:rPr>
        <w:t>februari 202</w:t>
      </w:r>
      <w:r w:rsidR="009C458A">
        <w:rPr>
          <w:rFonts w:cs="Arial"/>
          <w:sz w:val="22"/>
          <w:szCs w:val="22"/>
        </w:rPr>
        <w:t>2</w:t>
      </w:r>
      <w:r w:rsidRPr="00D75E53">
        <w:rPr>
          <w:rFonts w:cs="Arial"/>
          <w:sz w:val="22"/>
          <w:szCs w:val="22"/>
        </w:rPr>
        <w:t>.</w:t>
      </w:r>
      <w:r w:rsidR="00A44BE0" w:rsidRPr="00D75E53">
        <w:rPr>
          <w:rFonts w:cs="Arial"/>
          <w:sz w:val="22"/>
          <w:szCs w:val="22"/>
        </w:rPr>
        <w:t xml:space="preserve"> </w:t>
      </w:r>
    </w:p>
    <w:p w14:paraId="38AC0D53" w14:textId="3E10DA2D" w:rsidR="00DB2856" w:rsidRPr="00686BCC" w:rsidRDefault="00DB2856" w:rsidP="00020B73">
      <w:pPr>
        <w:pStyle w:val="ListParagraph"/>
        <w:numPr>
          <w:ilvl w:val="0"/>
          <w:numId w:val="13"/>
        </w:numPr>
        <w:spacing w:after="0" w:line="240" w:lineRule="auto"/>
        <w:ind w:left="360"/>
        <w:rPr>
          <w:rFonts w:cs="Arial"/>
          <w:b/>
          <w:sz w:val="22"/>
          <w:szCs w:val="22"/>
        </w:rPr>
      </w:pPr>
      <w:r w:rsidRPr="00D75E53">
        <w:rPr>
          <w:rFonts w:cs="Arial"/>
          <w:b/>
          <w:sz w:val="22"/>
          <w:szCs w:val="22"/>
        </w:rPr>
        <w:t xml:space="preserve">Deadline </w:t>
      </w:r>
      <w:r w:rsidRPr="00D75E53">
        <w:rPr>
          <w:rFonts w:cs="Arial"/>
          <w:sz w:val="22"/>
          <w:szCs w:val="22"/>
        </w:rPr>
        <w:t xml:space="preserve">voor de kandidaatstelling is </w:t>
      </w:r>
      <w:r w:rsidR="008F577D">
        <w:rPr>
          <w:rFonts w:cs="Arial"/>
          <w:sz w:val="22"/>
          <w:szCs w:val="22"/>
        </w:rPr>
        <w:t>15</w:t>
      </w:r>
      <w:r w:rsidRPr="00D75E53">
        <w:rPr>
          <w:rFonts w:cs="Arial"/>
          <w:sz w:val="22"/>
          <w:szCs w:val="22"/>
        </w:rPr>
        <w:t xml:space="preserve"> </w:t>
      </w:r>
      <w:r w:rsidR="008F577D">
        <w:rPr>
          <w:rFonts w:cs="Arial"/>
          <w:sz w:val="22"/>
          <w:szCs w:val="22"/>
        </w:rPr>
        <w:t>april</w:t>
      </w:r>
      <w:r w:rsidRPr="00D75E53">
        <w:rPr>
          <w:rFonts w:cs="Arial"/>
          <w:sz w:val="22"/>
          <w:szCs w:val="22"/>
        </w:rPr>
        <w:t xml:space="preserve"> 202</w:t>
      </w:r>
      <w:r w:rsidR="009C458A">
        <w:rPr>
          <w:rFonts w:cs="Arial"/>
          <w:sz w:val="22"/>
          <w:szCs w:val="22"/>
        </w:rPr>
        <w:t>2</w:t>
      </w:r>
    </w:p>
    <w:p w14:paraId="2E536864" w14:textId="29FAA7B1" w:rsidR="00686BCC" w:rsidRPr="00D75E53" w:rsidRDefault="00686BCC" w:rsidP="00020B73">
      <w:pPr>
        <w:pStyle w:val="ListParagraph"/>
        <w:numPr>
          <w:ilvl w:val="0"/>
          <w:numId w:val="13"/>
        </w:numPr>
        <w:spacing w:after="0" w:line="240" w:lineRule="auto"/>
        <w:ind w:left="360"/>
        <w:rPr>
          <w:rFonts w:cs="Arial"/>
          <w:b/>
          <w:sz w:val="22"/>
          <w:szCs w:val="22"/>
        </w:rPr>
      </w:pPr>
      <w:r>
        <w:rPr>
          <w:rFonts w:cs="Arial"/>
          <w:b/>
          <w:sz w:val="22"/>
          <w:szCs w:val="22"/>
        </w:rPr>
        <w:t xml:space="preserve">Formulier: </w:t>
      </w:r>
      <w:r>
        <w:rPr>
          <w:rFonts w:cs="Arial"/>
          <w:sz w:val="22"/>
          <w:szCs w:val="22"/>
        </w:rPr>
        <w:t>onderaan deze brochure</w:t>
      </w:r>
    </w:p>
    <w:p w14:paraId="12030073" w14:textId="6411FAC2" w:rsidR="004308B1" w:rsidRPr="00D75E53" w:rsidRDefault="00DB2856" w:rsidP="00020B73">
      <w:pPr>
        <w:pStyle w:val="ListParagraph"/>
        <w:numPr>
          <w:ilvl w:val="0"/>
          <w:numId w:val="13"/>
        </w:numPr>
        <w:spacing w:after="0" w:line="240" w:lineRule="auto"/>
        <w:ind w:left="360"/>
        <w:rPr>
          <w:rFonts w:eastAsia="Calibri" w:cs="Arial"/>
          <w:sz w:val="22"/>
          <w:szCs w:val="22"/>
          <w:lang w:val="nl"/>
        </w:rPr>
      </w:pPr>
      <w:r w:rsidRPr="00D75E53">
        <w:rPr>
          <w:rFonts w:eastAsia="Calibri" w:cs="Arial"/>
          <w:b/>
          <w:sz w:val="22"/>
          <w:szCs w:val="22"/>
          <w:lang w:val="nl"/>
        </w:rPr>
        <w:t>Contact</w:t>
      </w:r>
      <w:r w:rsidR="00A44BE0" w:rsidRPr="00D75E53">
        <w:rPr>
          <w:rFonts w:eastAsia="Calibri" w:cs="Arial"/>
          <w:b/>
          <w:sz w:val="22"/>
          <w:szCs w:val="22"/>
          <w:lang w:val="nl"/>
        </w:rPr>
        <w:t>personen zijn:</w:t>
      </w:r>
    </w:p>
    <w:p w14:paraId="5B8636EF" w14:textId="1B1C6978" w:rsidR="00955FD6" w:rsidRPr="00D75E53" w:rsidRDefault="008B44C9" w:rsidP="00020B73">
      <w:pPr>
        <w:spacing w:after="0" w:line="240" w:lineRule="auto"/>
        <w:ind w:left="360"/>
        <w:rPr>
          <w:rFonts w:cs="Arial"/>
          <w:sz w:val="22"/>
          <w:szCs w:val="22"/>
          <w:lang w:val="nl"/>
        </w:rPr>
      </w:pPr>
      <w:hyperlink r:id="rId7" w:history="1">
        <w:r w:rsidR="004739C0" w:rsidRPr="00D75E53">
          <w:rPr>
            <w:rStyle w:val="Hyperlink"/>
            <w:rFonts w:cs="Arial"/>
            <w:sz w:val="22"/>
            <w:szCs w:val="22"/>
            <w:lang w:val="nl"/>
          </w:rPr>
          <w:t>Sandra.Verbeken@ugent.be</w:t>
        </w:r>
      </w:hyperlink>
    </w:p>
    <w:p w14:paraId="3DD3628D" w14:textId="7EE6B200" w:rsidR="004739C0" w:rsidRDefault="008B44C9" w:rsidP="00020B73">
      <w:pPr>
        <w:spacing w:after="0" w:line="240" w:lineRule="auto"/>
        <w:ind w:left="360"/>
        <w:rPr>
          <w:rStyle w:val="Hyperlink"/>
          <w:rFonts w:cs="Arial"/>
          <w:sz w:val="22"/>
          <w:szCs w:val="22"/>
          <w:lang w:val="nl"/>
        </w:rPr>
      </w:pPr>
      <w:hyperlink r:id="rId8" w:history="1">
        <w:r w:rsidR="007121E2" w:rsidRPr="00D75E53">
          <w:rPr>
            <w:rStyle w:val="Hyperlink"/>
            <w:rFonts w:cs="Arial"/>
            <w:sz w:val="22"/>
            <w:szCs w:val="22"/>
            <w:lang w:val="nl"/>
          </w:rPr>
          <w:t>Caroline.Braet@ugent.be</w:t>
        </w:r>
      </w:hyperlink>
    </w:p>
    <w:p w14:paraId="7347AE19" w14:textId="77777777" w:rsidR="00EE77AB" w:rsidRPr="00D75E53" w:rsidRDefault="00EE77AB" w:rsidP="00020B73">
      <w:pPr>
        <w:spacing w:after="0" w:line="240" w:lineRule="auto"/>
        <w:ind w:left="360"/>
        <w:rPr>
          <w:rFonts w:cs="Arial"/>
          <w:sz w:val="22"/>
          <w:szCs w:val="22"/>
          <w:lang w:val="nl"/>
        </w:rPr>
      </w:pPr>
    </w:p>
    <w:p w14:paraId="2C06D412" w14:textId="77777777" w:rsidR="004739C0" w:rsidRPr="00D75E53" w:rsidRDefault="004739C0" w:rsidP="00020B73">
      <w:pPr>
        <w:spacing w:after="0" w:line="240" w:lineRule="auto"/>
        <w:rPr>
          <w:rFonts w:eastAsia="Calibri" w:cs="Arial"/>
          <w:b/>
          <w:sz w:val="22"/>
          <w:szCs w:val="22"/>
          <w:lang w:val="nl"/>
        </w:rPr>
      </w:pPr>
    </w:p>
    <w:p w14:paraId="0C68E3C3" w14:textId="5C7F4DFD" w:rsidR="00F64617" w:rsidRPr="00D75E53" w:rsidRDefault="00F64617" w:rsidP="00020B73">
      <w:pPr>
        <w:shd w:val="clear" w:color="auto" w:fill="00B0F0"/>
        <w:autoSpaceDE w:val="0"/>
        <w:autoSpaceDN w:val="0"/>
        <w:adjustRightInd w:val="0"/>
        <w:spacing w:after="0" w:line="240" w:lineRule="auto"/>
        <w:ind w:left="284" w:hanging="284"/>
        <w:rPr>
          <w:rFonts w:eastAsia="Calibri" w:cs="Arial"/>
          <w:sz w:val="22"/>
          <w:szCs w:val="22"/>
          <w:lang w:val="nl"/>
        </w:rPr>
      </w:pPr>
      <w:r w:rsidRPr="00D75E53">
        <w:rPr>
          <w:rFonts w:eastAsia="Calibri" w:cs="Arial"/>
          <w:b/>
          <w:sz w:val="22"/>
          <w:szCs w:val="22"/>
          <w:lang w:val="nl"/>
        </w:rPr>
        <w:t>ACHTERGROND</w:t>
      </w:r>
      <w:r w:rsidRPr="00D75E53">
        <w:rPr>
          <w:rFonts w:eastAsia="Calibri" w:cs="Arial"/>
          <w:sz w:val="22"/>
          <w:szCs w:val="22"/>
          <w:lang w:val="nl"/>
        </w:rPr>
        <w:t xml:space="preserve"> </w:t>
      </w:r>
    </w:p>
    <w:p w14:paraId="23788C10" w14:textId="07483525" w:rsidR="005930B3" w:rsidRPr="00D75E53" w:rsidRDefault="00F64617" w:rsidP="005930B3">
      <w:pPr>
        <w:spacing w:after="0" w:line="240" w:lineRule="auto"/>
        <w:jc w:val="both"/>
        <w:rPr>
          <w:sz w:val="22"/>
          <w:szCs w:val="22"/>
        </w:rPr>
      </w:pPr>
      <w:r w:rsidRPr="00D75E53">
        <w:rPr>
          <w:sz w:val="22"/>
          <w:szCs w:val="22"/>
        </w:rPr>
        <w:t xml:space="preserve">De opleiding vertrekt vanuit </w:t>
      </w:r>
      <w:r w:rsidR="00A44BE0" w:rsidRPr="00D75E53">
        <w:rPr>
          <w:sz w:val="22"/>
          <w:szCs w:val="22"/>
        </w:rPr>
        <w:t xml:space="preserve">de inzichten over een </w:t>
      </w:r>
      <w:proofErr w:type="spellStart"/>
      <w:r w:rsidRPr="00D75E53">
        <w:rPr>
          <w:b/>
          <w:sz w:val="22"/>
          <w:szCs w:val="22"/>
        </w:rPr>
        <w:t>evidence-based</w:t>
      </w:r>
      <w:proofErr w:type="spellEnd"/>
      <w:r w:rsidRPr="00D75E53">
        <w:rPr>
          <w:b/>
          <w:sz w:val="22"/>
          <w:szCs w:val="22"/>
        </w:rPr>
        <w:t xml:space="preserve"> praktijk</w:t>
      </w:r>
      <w:r w:rsidRPr="00D75E53">
        <w:rPr>
          <w:sz w:val="22"/>
          <w:szCs w:val="22"/>
        </w:rPr>
        <w:t xml:space="preserve">. </w:t>
      </w:r>
      <w:r w:rsidR="00A44BE0" w:rsidRPr="00D75E53">
        <w:rPr>
          <w:sz w:val="22"/>
          <w:szCs w:val="22"/>
        </w:rPr>
        <w:t xml:space="preserve">De </w:t>
      </w:r>
      <w:r w:rsidRPr="00D75E53">
        <w:rPr>
          <w:sz w:val="22"/>
          <w:szCs w:val="22"/>
        </w:rPr>
        <w:t xml:space="preserve">deelnemers </w:t>
      </w:r>
      <w:r w:rsidR="00A44BE0" w:rsidRPr="00D75E53">
        <w:rPr>
          <w:sz w:val="22"/>
          <w:szCs w:val="22"/>
        </w:rPr>
        <w:t xml:space="preserve">leren </w:t>
      </w:r>
      <w:r w:rsidRPr="00D75E53">
        <w:rPr>
          <w:sz w:val="22"/>
          <w:szCs w:val="22"/>
        </w:rPr>
        <w:t xml:space="preserve">op basis van de beste wetenschappelijke evidentie problemen </w:t>
      </w:r>
      <w:r w:rsidR="00A44BE0" w:rsidRPr="00D75E53">
        <w:rPr>
          <w:sz w:val="22"/>
          <w:szCs w:val="22"/>
        </w:rPr>
        <w:t xml:space="preserve">te </w:t>
      </w:r>
      <w:r w:rsidRPr="00D75E53">
        <w:rPr>
          <w:sz w:val="22"/>
          <w:szCs w:val="22"/>
        </w:rPr>
        <w:t xml:space="preserve">analyseren en gedragstherapeutische methoden en technieken </w:t>
      </w:r>
      <w:r w:rsidR="00A44BE0" w:rsidRPr="00D75E53">
        <w:rPr>
          <w:sz w:val="22"/>
          <w:szCs w:val="22"/>
        </w:rPr>
        <w:t xml:space="preserve">te </w:t>
      </w:r>
      <w:r w:rsidRPr="00D75E53">
        <w:rPr>
          <w:sz w:val="22"/>
          <w:szCs w:val="22"/>
        </w:rPr>
        <w:t xml:space="preserve">kiezen en </w:t>
      </w:r>
      <w:r w:rsidR="00A44BE0" w:rsidRPr="00D75E53">
        <w:rPr>
          <w:sz w:val="22"/>
          <w:szCs w:val="22"/>
        </w:rPr>
        <w:t xml:space="preserve">gepast </w:t>
      </w:r>
      <w:r w:rsidRPr="00D75E53">
        <w:rPr>
          <w:sz w:val="22"/>
          <w:szCs w:val="22"/>
        </w:rPr>
        <w:t>aan</w:t>
      </w:r>
      <w:r w:rsidR="00A44BE0" w:rsidRPr="00D75E53">
        <w:rPr>
          <w:sz w:val="22"/>
          <w:szCs w:val="22"/>
        </w:rPr>
        <w:t xml:space="preserve"> te </w:t>
      </w:r>
      <w:r w:rsidRPr="00D75E53">
        <w:rPr>
          <w:sz w:val="22"/>
          <w:szCs w:val="22"/>
        </w:rPr>
        <w:t xml:space="preserve">wenden om </w:t>
      </w:r>
      <w:r w:rsidR="00A44BE0" w:rsidRPr="00D75E53">
        <w:rPr>
          <w:sz w:val="22"/>
          <w:szCs w:val="22"/>
        </w:rPr>
        <w:t xml:space="preserve">zo de best mogelijke </w:t>
      </w:r>
      <w:r w:rsidRPr="00D75E53">
        <w:rPr>
          <w:sz w:val="22"/>
          <w:szCs w:val="22"/>
        </w:rPr>
        <w:t>effectieve hulp te bieden.</w:t>
      </w:r>
    </w:p>
    <w:p w14:paraId="6DF617C1" w14:textId="2127D1A1" w:rsidR="00A44BE0" w:rsidRPr="0069741F" w:rsidRDefault="00A44BE0" w:rsidP="00020B73">
      <w:pPr>
        <w:spacing w:after="0" w:line="240" w:lineRule="auto"/>
        <w:ind w:left="284" w:hanging="284"/>
        <w:rPr>
          <w:rFonts w:eastAsia="Calibri" w:cs="Arial"/>
          <w:b/>
          <w:sz w:val="10"/>
          <w:szCs w:val="10"/>
          <w:lang w:val="nl"/>
        </w:rPr>
      </w:pPr>
    </w:p>
    <w:p w14:paraId="7BBC4237" w14:textId="583E6E10" w:rsidR="00C9484E" w:rsidRPr="00D75E53" w:rsidRDefault="00D96355" w:rsidP="00AD48E9">
      <w:pPr>
        <w:spacing w:after="0" w:line="240" w:lineRule="auto"/>
        <w:ind w:left="284" w:hanging="284"/>
        <w:jc w:val="center"/>
        <w:rPr>
          <w:rFonts w:eastAsia="Calibri" w:cs="Arial"/>
          <w:b/>
          <w:sz w:val="22"/>
          <w:szCs w:val="22"/>
          <w:lang w:val="nl"/>
        </w:rPr>
      </w:pPr>
      <w:r w:rsidRPr="00D75E53">
        <w:rPr>
          <w:noProof/>
          <w:sz w:val="22"/>
          <w:szCs w:val="22"/>
          <w:lang w:eastAsia="nl-BE"/>
        </w:rPr>
        <w:drawing>
          <wp:inline distT="0" distB="0" distL="0" distR="0" wp14:anchorId="02788741" wp14:editId="386B9944">
            <wp:extent cx="2427890" cy="1334770"/>
            <wp:effectExtent l="0" t="0" r="0" b="0"/>
            <wp:docPr id="5" name="Picture 5" descr="Afbeeldingsresultaat voor kind en jong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ind en jonge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8906" cy="1346324"/>
                    </a:xfrm>
                    <a:prstGeom prst="rect">
                      <a:avLst/>
                    </a:prstGeom>
                    <a:noFill/>
                    <a:ln>
                      <a:noFill/>
                    </a:ln>
                  </pic:spPr>
                </pic:pic>
              </a:graphicData>
            </a:graphic>
          </wp:inline>
        </w:drawing>
      </w:r>
    </w:p>
    <w:p w14:paraId="5D0B08BA" w14:textId="77777777" w:rsidR="00A44BE0" w:rsidRPr="00D75E53" w:rsidRDefault="00A44BE0" w:rsidP="00020B73">
      <w:pPr>
        <w:spacing w:after="0" w:line="240" w:lineRule="auto"/>
        <w:ind w:left="284" w:hanging="284"/>
        <w:rPr>
          <w:rFonts w:eastAsia="Calibri" w:cs="Arial"/>
          <w:b/>
          <w:sz w:val="22"/>
          <w:szCs w:val="22"/>
          <w:lang w:val="nl"/>
        </w:rPr>
      </w:pPr>
    </w:p>
    <w:p w14:paraId="6C3BBCE9" w14:textId="5E582AD5" w:rsidR="00A44BE0" w:rsidRPr="00D75E53" w:rsidRDefault="00DB2856" w:rsidP="00020B73">
      <w:pPr>
        <w:shd w:val="clear" w:color="auto" w:fill="00B0F0"/>
        <w:spacing w:after="0" w:line="240" w:lineRule="auto"/>
        <w:rPr>
          <w:rFonts w:eastAsia="Calibri" w:cs="Arial"/>
          <w:b/>
          <w:sz w:val="22"/>
          <w:szCs w:val="22"/>
          <w:lang w:val="nl"/>
        </w:rPr>
      </w:pPr>
      <w:r w:rsidRPr="00D75E53">
        <w:rPr>
          <w:rFonts w:eastAsia="Calibri" w:cs="Arial"/>
          <w:b/>
          <w:sz w:val="22"/>
          <w:szCs w:val="22"/>
          <w:lang w:val="nl"/>
        </w:rPr>
        <w:t>DOELSTELLING</w:t>
      </w:r>
      <w:r w:rsidR="00C9484E" w:rsidRPr="00D75E53">
        <w:rPr>
          <w:rFonts w:eastAsia="Calibri" w:cs="Arial"/>
          <w:b/>
          <w:sz w:val="22"/>
          <w:szCs w:val="22"/>
          <w:lang w:val="nl"/>
        </w:rPr>
        <w:t>EN VAN DEZE PEV</w:t>
      </w:r>
    </w:p>
    <w:p w14:paraId="45862722" w14:textId="0476F792" w:rsidR="003A4510" w:rsidRPr="00D75E53" w:rsidRDefault="003A4510" w:rsidP="00020B73">
      <w:pPr>
        <w:spacing w:after="0" w:line="240" w:lineRule="auto"/>
        <w:ind w:left="284" w:hanging="284"/>
        <w:jc w:val="both"/>
        <w:rPr>
          <w:rFonts w:eastAsia="Calibri" w:cs="Arial"/>
          <w:sz w:val="22"/>
          <w:szCs w:val="22"/>
          <w:lang w:val="nl"/>
        </w:rPr>
      </w:pPr>
      <w:r w:rsidRPr="00D75E53">
        <w:rPr>
          <w:rFonts w:eastAsia="Calibri" w:cs="Arial"/>
          <w:b/>
          <w:sz w:val="22"/>
          <w:szCs w:val="22"/>
          <w:lang w:val="nl"/>
        </w:rPr>
        <w:t>V</w:t>
      </w:r>
      <w:r w:rsidR="00DB2856" w:rsidRPr="00D75E53">
        <w:rPr>
          <w:rFonts w:eastAsia="Calibri" w:cs="Arial"/>
          <w:b/>
          <w:sz w:val="22"/>
          <w:szCs w:val="22"/>
          <w:lang w:val="nl"/>
        </w:rPr>
        <w:t>ormen van deskundigen</w:t>
      </w:r>
      <w:r w:rsidRPr="00D75E53">
        <w:rPr>
          <w:rFonts w:eastAsia="Calibri" w:cs="Arial"/>
          <w:b/>
          <w:sz w:val="22"/>
          <w:szCs w:val="22"/>
          <w:lang w:val="nl"/>
        </w:rPr>
        <w:t xml:space="preserve"> : </w:t>
      </w:r>
      <w:r w:rsidR="00DB2856" w:rsidRPr="00D75E53">
        <w:rPr>
          <w:rFonts w:eastAsia="Calibri" w:cs="Arial"/>
          <w:sz w:val="22"/>
          <w:szCs w:val="22"/>
          <w:lang w:val="nl"/>
        </w:rPr>
        <w:t>De opleiding heeft de zelfstandige uitoefening</w:t>
      </w:r>
      <w:r w:rsidRPr="00D75E53">
        <w:rPr>
          <w:rFonts w:eastAsia="Calibri" w:cs="Arial"/>
          <w:sz w:val="22"/>
          <w:szCs w:val="22"/>
          <w:lang w:val="nl"/>
        </w:rPr>
        <w:t xml:space="preserve"> </w:t>
      </w:r>
      <w:r w:rsidR="00A44BE0" w:rsidRPr="00D75E53">
        <w:rPr>
          <w:rFonts w:eastAsia="Calibri" w:cs="Arial"/>
          <w:sz w:val="22"/>
          <w:szCs w:val="22"/>
          <w:lang w:val="nl"/>
        </w:rPr>
        <w:t>v</w:t>
      </w:r>
      <w:r w:rsidR="00DB2856" w:rsidRPr="00D75E53">
        <w:rPr>
          <w:rFonts w:eastAsia="Calibri" w:cs="Arial"/>
          <w:sz w:val="22"/>
          <w:szCs w:val="22"/>
          <w:lang w:val="nl"/>
        </w:rPr>
        <w:t>an de</w:t>
      </w:r>
      <w:r w:rsidRPr="00D75E53">
        <w:rPr>
          <w:rFonts w:eastAsia="Calibri" w:cs="Arial"/>
          <w:sz w:val="22"/>
          <w:szCs w:val="22"/>
          <w:lang w:val="nl"/>
        </w:rPr>
        <w:t xml:space="preserve"> G</w:t>
      </w:r>
      <w:r w:rsidR="00DB2856" w:rsidRPr="00D75E53">
        <w:rPr>
          <w:rFonts w:eastAsia="Calibri" w:cs="Arial"/>
          <w:sz w:val="22"/>
          <w:szCs w:val="22"/>
          <w:lang w:val="nl"/>
        </w:rPr>
        <w:t>edragstherapie als finaliteit.</w:t>
      </w:r>
    </w:p>
    <w:p w14:paraId="6F7AB6B7" w14:textId="77777777" w:rsidR="003A4510" w:rsidRPr="00B1219D" w:rsidRDefault="003A4510" w:rsidP="00020B73">
      <w:pPr>
        <w:spacing w:after="0" w:line="240" w:lineRule="auto"/>
        <w:ind w:left="284" w:hanging="284"/>
        <w:jc w:val="both"/>
        <w:rPr>
          <w:rFonts w:eastAsia="Calibri" w:cs="Arial"/>
          <w:sz w:val="10"/>
          <w:szCs w:val="10"/>
          <w:lang w:val="nl"/>
        </w:rPr>
      </w:pPr>
    </w:p>
    <w:p w14:paraId="654851E9" w14:textId="520CB059" w:rsidR="00DB2856" w:rsidRPr="00D75E53" w:rsidRDefault="00DB2856" w:rsidP="00020B73">
      <w:pPr>
        <w:spacing w:after="0" w:line="240" w:lineRule="auto"/>
        <w:ind w:left="284" w:hanging="284"/>
        <w:jc w:val="both"/>
        <w:rPr>
          <w:rFonts w:eastAsia="Calibri" w:cs="Arial"/>
          <w:b/>
          <w:sz w:val="22"/>
          <w:szCs w:val="22"/>
          <w:lang w:val="nl"/>
        </w:rPr>
      </w:pPr>
      <w:r w:rsidRPr="00D75E53">
        <w:rPr>
          <w:rFonts w:eastAsia="Calibri" w:cs="Arial"/>
          <w:sz w:val="22"/>
          <w:szCs w:val="22"/>
          <w:lang w:val="nl"/>
        </w:rPr>
        <w:t>Het doel is</w:t>
      </w:r>
      <w:r w:rsidR="003A4510" w:rsidRPr="00D75E53">
        <w:rPr>
          <w:rFonts w:eastAsia="Calibri" w:cs="Arial"/>
          <w:sz w:val="22"/>
          <w:szCs w:val="22"/>
          <w:lang w:val="nl"/>
        </w:rPr>
        <w:t xml:space="preserve"> </w:t>
      </w:r>
      <w:r w:rsidRPr="00D75E53">
        <w:rPr>
          <w:rFonts w:eastAsia="Calibri" w:cs="Arial"/>
          <w:sz w:val="22"/>
          <w:szCs w:val="22"/>
          <w:lang w:val="nl"/>
        </w:rPr>
        <w:t>deskundigen te vormen die:</w:t>
      </w:r>
    </w:p>
    <w:p w14:paraId="6D388BD1" w14:textId="3B5981F1" w:rsidR="00DB2856" w:rsidRPr="00D75E53" w:rsidRDefault="00DB2856" w:rsidP="00020B73">
      <w:pPr>
        <w:pStyle w:val="ListParagraph"/>
        <w:numPr>
          <w:ilvl w:val="0"/>
          <w:numId w:val="8"/>
        </w:numPr>
        <w:spacing w:after="0" w:line="240" w:lineRule="auto"/>
        <w:ind w:left="360"/>
        <w:jc w:val="both"/>
        <w:rPr>
          <w:rFonts w:eastAsia="Calibri" w:cs="Arial"/>
          <w:sz w:val="22"/>
          <w:szCs w:val="22"/>
          <w:lang w:val="nl"/>
        </w:rPr>
      </w:pPr>
      <w:r w:rsidRPr="00D75E53">
        <w:rPr>
          <w:rFonts w:eastAsia="Calibri" w:cs="Arial"/>
          <w:sz w:val="22"/>
          <w:szCs w:val="22"/>
          <w:lang w:val="nl"/>
        </w:rPr>
        <w:t xml:space="preserve">het </w:t>
      </w:r>
      <w:r w:rsidRPr="00D75E53">
        <w:rPr>
          <w:rFonts w:eastAsia="Calibri" w:cs="Arial"/>
          <w:b/>
          <w:sz w:val="22"/>
          <w:szCs w:val="22"/>
          <w:lang w:val="nl"/>
        </w:rPr>
        <w:t>gedragstherapeutisch proces kunnen toepassen</w:t>
      </w:r>
      <w:r w:rsidRPr="00D75E53">
        <w:rPr>
          <w:rFonts w:eastAsia="Calibri" w:cs="Arial"/>
          <w:sz w:val="22"/>
          <w:szCs w:val="22"/>
          <w:lang w:val="nl"/>
        </w:rPr>
        <w:t xml:space="preserve"> </w:t>
      </w:r>
      <w:r w:rsidR="00392532" w:rsidRPr="00D75E53">
        <w:rPr>
          <w:rFonts w:eastAsia="Calibri" w:cs="Arial"/>
          <w:sz w:val="22"/>
          <w:szCs w:val="22"/>
          <w:lang w:val="nl"/>
        </w:rPr>
        <w:t>om</w:t>
      </w:r>
      <w:r w:rsidRPr="00D75E53">
        <w:rPr>
          <w:rFonts w:eastAsia="Calibri" w:cs="Arial"/>
          <w:sz w:val="22"/>
          <w:szCs w:val="22"/>
          <w:lang w:val="nl"/>
        </w:rPr>
        <w:t xml:space="preserve"> problemen </w:t>
      </w:r>
      <w:r w:rsidR="00392532" w:rsidRPr="00D75E53">
        <w:rPr>
          <w:rFonts w:eastAsia="Calibri" w:cs="Arial"/>
          <w:b/>
          <w:sz w:val="22"/>
          <w:szCs w:val="22"/>
          <w:lang w:val="nl"/>
        </w:rPr>
        <w:t>deskundig te</w:t>
      </w:r>
      <w:r w:rsidR="00392532" w:rsidRPr="00D75E53">
        <w:rPr>
          <w:rFonts w:eastAsia="Calibri" w:cs="Arial"/>
          <w:sz w:val="22"/>
          <w:szCs w:val="22"/>
          <w:lang w:val="nl"/>
        </w:rPr>
        <w:t xml:space="preserve"> </w:t>
      </w:r>
      <w:r w:rsidR="00392532" w:rsidRPr="00D75E53">
        <w:rPr>
          <w:rFonts w:eastAsia="Calibri" w:cs="Arial"/>
          <w:b/>
          <w:sz w:val="22"/>
          <w:szCs w:val="22"/>
          <w:lang w:val="nl"/>
        </w:rPr>
        <w:t>analyseren</w:t>
      </w:r>
      <w:r w:rsidR="00392532" w:rsidRPr="00D75E53">
        <w:rPr>
          <w:rFonts w:eastAsia="Calibri" w:cs="Arial"/>
          <w:sz w:val="22"/>
          <w:szCs w:val="22"/>
          <w:lang w:val="nl"/>
        </w:rPr>
        <w:t xml:space="preserve"> bij</w:t>
      </w:r>
      <w:r w:rsidRPr="00D75E53">
        <w:rPr>
          <w:rFonts w:eastAsia="Calibri" w:cs="Arial"/>
          <w:sz w:val="22"/>
          <w:szCs w:val="22"/>
          <w:lang w:val="nl"/>
        </w:rPr>
        <w:t xml:space="preserve"> kinderen en jongeren (met inbegrip van de capaciteit tot het installeren van een </w:t>
      </w:r>
      <w:r w:rsidRPr="00D75E53">
        <w:rPr>
          <w:rFonts w:eastAsia="Calibri" w:cs="Arial"/>
          <w:b/>
          <w:sz w:val="22"/>
          <w:szCs w:val="22"/>
          <w:lang w:val="nl"/>
        </w:rPr>
        <w:t>therapeutische relatie</w:t>
      </w:r>
      <w:r w:rsidRPr="00D75E53">
        <w:rPr>
          <w:rFonts w:eastAsia="Calibri" w:cs="Arial"/>
          <w:sz w:val="22"/>
          <w:szCs w:val="22"/>
          <w:lang w:val="nl"/>
        </w:rPr>
        <w:t xml:space="preserve"> bij diverse types van kinderen, jongeren en context</w:t>
      </w:r>
      <w:r w:rsidR="00392532" w:rsidRPr="00D75E53">
        <w:rPr>
          <w:rFonts w:eastAsia="Calibri" w:cs="Arial"/>
          <w:sz w:val="22"/>
          <w:szCs w:val="22"/>
          <w:lang w:val="nl"/>
        </w:rPr>
        <w:t>en</w:t>
      </w:r>
      <w:r w:rsidRPr="00D75E53">
        <w:rPr>
          <w:rFonts w:eastAsia="Calibri" w:cs="Arial"/>
          <w:sz w:val="22"/>
          <w:szCs w:val="22"/>
          <w:lang w:val="nl"/>
        </w:rPr>
        <w:t xml:space="preserve">) </w:t>
      </w:r>
      <w:r w:rsidRPr="00D75E53">
        <w:rPr>
          <w:rFonts w:eastAsia="Calibri" w:cs="Arial"/>
          <w:b/>
          <w:sz w:val="22"/>
          <w:szCs w:val="22"/>
          <w:lang w:val="nl"/>
        </w:rPr>
        <w:t>in de context waarin ze opgroeien</w:t>
      </w:r>
      <w:r w:rsidRPr="00D75E53">
        <w:rPr>
          <w:rFonts w:eastAsia="Calibri" w:cs="Arial"/>
          <w:sz w:val="22"/>
          <w:szCs w:val="22"/>
          <w:lang w:val="nl"/>
        </w:rPr>
        <w:t>.</w:t>
      </w:r>
    </w:p>
    <w:p w14:paraId="51310A03" w14:textId="77777777" w:rsidR="00DB2856" w:rsidRPr="00B1219D" w:rsidRDefault="00DB2856" w:rsidP="00020B73">
      <w:pPr>
        <w:spacing w:after="0" w:line="240" w:lineRule="auto"/>
        <w:jc w:val="both"/>
        <w:rPr>
          <w:rFonts w:eastAsia="Calibri" w:cs="Arial"/>
          <w:sz w:val="10"/>
          <w:szCs w:val="10"/>
          <w:lang w:val="nl"/>
        </w:rPr>
      </w:pPr>
    </w:p>
    <w:p w14:paraId="17E23939" w14:textId="77777777" w:rsidR="00AD48E9" w:rsidRDefault="00DB2856" w:rsidP="00AD48E9">
      <w:pPr>
        <w:pStyle w:val="ListParagraph"/>
        <w:numPr>
          <w:ilvl w:val="0"/>
          <w:numId w:val="8"/>
        </w:numPr>
        <w:spacing w:after="0" w:line="240" w:lineRule="auto"/>
        <w:ind w:left="360"/>
        <w:jc w:val="both"/>
        <w:rPr>
          <w:rFonts w:eastAsia="Calibri" w:cs="Arial"/>
          <w:sz w:val="22"/>
          <w:szCs w:val="22"/>
          <w:lang w:val="nl"/>
        </w:rPr>
      </w:pPr>
      <w:r w:rsidRPr="00D75E53">
        <w:rPr>
          <w:rFonts w:eastAsia="Calibri" w:cs="Arial"/>
          <w:b/>
          <w:sz w:val="22"/>
          <w:szCs w:val="22"/>
          <w:lang w:val="nl"/>
        </w:rPr>
        <w:t>methoden en technieken beheersen</w:t>
      </w:r>
      <w:r w:rsidRPr="00D75E53">
        <w:rPr>
          <w:rFonts w:eastAsia="Calibri" w:cs="Arial"/>
          <w:sz w:val="22"/>
          <w:szCs w:val="22"/>
          <w:lang w:val="nl"/>
        </w:rPr>
        <w:t xml:space="preserve"> van assessment en behandeling van diverse problemen (of stoornissen) bij kinderen en jongeren, die aangepast zijn aan de problematiek, leeftijd en context van het kind, met als doel de lijdensdruk te verminderen of op te heffen, en dit in verschillende behandeleenheden (individu, groep, gezin, ouders, ...).</w:t>
      </w:r>
    </w:p>
    <w:p w14:paraId="67E8F929" w14:textId="77777777" w:rsidR="00AD48E9" w:rsidRPr="00AD48E9" w:rsidRDefault="00AD48E9" w:rsidP="00AD48E9">
      <w:pPr>
        <w:pStyle w:val="ListParagraph"/>
        <w:rPr>
          <w:rFonts w:eastAsia="Calibri" w:cs="Arial"/>
          <w:sz w:val="22"/>
          <w:szCs w:val="22"/>
          <w:lang w:val="nl"/>
        </w:rPr>
      </w:pPr>
    </w:p>
    <w:p w14:paraId="43CEAB90" w14:textId="49F0044F" w:rsidR="00DB2856" w:rsidRPr="00AD48E9" w:rsidRDefault="00DB2856" w:rsidP="00AD48E9">
      <w:pPr>
        <w:pStyle w:val="ListParagraph"/>
        <w:numPr>
          <w:ilvl w:val="0"/>
          <w:numId w:val="8"/>
        </w:numPr>
        <w:spacing w:after="0" w:line="240" w:lineRule="auto"/>
        <w:ind w:left="360"/>
        <w:jc w:val="both"/>
        <w:rPr>
          <w:rFonts w:eastAsia="Calibri" w:cs="Arial"/>
          <w:sz w:val="22"/>
          <w:szCs w:val="22"/>
          <w:lang w:val="nl"/>
        </w:rPr>
      </w:pPr>
      <w:r w:rsidRPr="00AD48E9">
        <w:rPr>
          <w:rFonts w:eastAsia="Calibri" w:cs="Arial"/>
          <w:sz w:val="22"/>
          <w:szCs w:val="22"/>
          <w:lang w:val="nl"/>
        </w:rPr>
        <w:t xml:space="preserve">voldoende </w:t>
      </w:r>
      <w:r w:rsidRPr="00AD48E9">
        <w:rPr>
          <w:rFonts w:eastAsia="Calibri" w:cs="Arial"/>
          <w:b/>
          <w:sz w:val="22"/>
          <w:szCs w:val="22"/>
          <w:lang w:val="nl"/>
        </w:rPr>
        <w:t>inzicht hebben in eigen functioneren</w:t>
      </w:r>
      <w:r w:rsidRPr="00AD48E9">
        <w:rPr>
          <w:rFonts w:eastAsia="Calibri" w:cs="Arial"/>
          <w:sz w:val="22"/>
          <w:szCs w:val="22"/>
          <w:lang w:val="nl"/>
        </w:rPr>
        <w:t xml:space="preserve"> (sterktes en valkuilen) als behandelaar</w:t>
      </w:r>
      <w:r w:rsidR="00095F05" w:rsidRPr="00AD48E9">
        <w:rPr>
          <w:rFonts w:eastAsia="Calibri" w:cs="Arial"/>
          <w:sz w:val="22"/>
          <w:szCs w:val="22"/>
          <w:lang w:val="nl"/>
        </w:rPr>
        <w:t>.</w:t>
      </w:r>
    </w:p>
    <w:p w14:paraId="4FD0592C" w14:textId="77777777" w:rsidR="00F64617" w:rsidRPr="00D75E53" w:rsidRDefault="00F64617" w:rsidP="00020B73">
      <w:pPr>
        <w:spacing w:after="0" w:line="240" w:lineRule="auto"/>
        <w:ind w:left="284" w:hanging="284"/>
        <w:rPr>
          <w:rFonts w:eastAsia="Calibri" w:cs="Arial"/>
          <w:b/>
          <w:sz w:val="22"/>
          <w:szCs w:val="22"/>
          <w:lang w:val="nl"/>
        </w:rPr>
      </w:pPr>
    </w:p>
    <w:p w14:paraId="05C60449" w14:textId="53D9F00C" w:rsidR="00DB2856" w:rsidRPr="00D75E53" w:rsidRDefault="00DB2856" w:rsidP="00020B73">
      <w:pPr>
        <w:shd w:val="clear" w:color="auto" w:fill="00B0F0"/>
        <w:spacing w:after="0" w:line="240" w:lineRule="auto"/>
        <w:rPr>
          <w:rFonts w:eastAsia="Calibri" w:cs="Arial"/>
          <w:b/>
          <w:sz w:val="22"/>
          <w:szCs w:val="22"/>
          <w:lang w:val="nl"/>
        </w:rPr>
      </w:pPr>
      <w:r w:rsidRPr="00D75E53">
        <w:rPr>
          <w:rFonts w:eastAsia="Calibri" w:cs="Arial"/>
          <w:b/>
          <w:sz w:val="22"/>
          <w:szCs w:val="22"/>
          <w:lang w:val="nl"/>
        </w:rPr>
        <w:t>INHOUD</w:t>
      </w:r>
    </w:p>
    <w:p w14:paraId="2EDAF650" w14:textId="5DFE31C5" w:rsidR="00C9484E" w:rsidRPr="00D75E53" w:rsidRDefault="002E515A" w:rsidP="00020B73">
      <w:pPr>
        <w:spacing w:after="0" w:line="240" w:lineRule="auto"/>
        <w:jc w:val="both"/>
        <w:rPr>
          <w:rFonts w:eastAsia="Calibri" w:cs="Arial"/>
          <w:sz w:val="22"/>
          <w:szCs w:val="22"/>
          <w:lang w:val="nl"/>
        </w:rPr>
      </w:pPr>
      <w:r w:rsidRPr="00D75E53">
        <w:rPr>
          <w:rFonts w:eastAsia="Calibri" w:cs="Arial"/>
          <w:sz w:val="22"/>
          <w:szCs w:val="22"/>
          <w:lang w:val="nl"/>
        </w:rPr>
        <w:t xml:space="preserve">Deze permanente vorming bestaat uit </w:t>
      </w:r>
      <w:r w:rsidR="00C9484E" w:rsidRPr="00D75E53">
        <w:rPr>
          <w:rFonts w:eastAsia="Calibri" w:cs="Arial"/>
          <w:b/>
          <w:sz w:val="22"/>
          <w:szCs w:val="22"/>
          <w:lang w:val="nl"/>
        </w:rPr>
        <w:t>vier</w:t>
      </w:r>
      <w:r w:rsidRPr="00D75E53">
        <w:rPr>
          <w:rFonts w:eastAsia="Calibri" w:cs="Arial"/>
          <w:b/>
          <w:sz w:val="22"/>
          <w:szCs w:val="22"/>
          <w:lang w:val="nl"/>
        </w:rPr>
        <w:t xml:space="preserve"> studiejaren.</w:t>
      </w:r>
      <w:r w:rsidRPr="00D75E53">
        <w:rPr>
          <w:rFonts w:eastAsia="Calibri" w:cs="Arial"/>
          <w:sz w:val="22"/>
          <w:szCs w:val="22"/>
          <w:lang w:val="nl"/>
        </w:rPr>
        <w:t xml:space="preserve"> Het gaat om een intensieve </w:t>
      </w:r>
      <w:r w:rsidRPr="00D75E53">
        <w:rPr>
          <w:rFonts w:eastAsia="Calibri" w:cs="Arial"/>
          <w:b/>
          <w:sz w:val="22"/>
          <w:szCs w:val="22"/>
          <w:lang w:val="nl"/>
        </w:rPr>
        <w:t>opleiding van 70</w:t>
      </w:r>
      <w:r w:rsidR="00C9484E" w:rsidRPr="00D75E53">
        <w:rPr>
          <w:rFonts w:eastAsia="Calibri" w:cs="Arial"/>
          <w:b/>
          <w:sz w:val="22"/>
          <w:szCs w:val="22"/>
          <w:lang w:val="nl"/>
        </w:rPr>
        <w:t xml:space="preserve"> </w:t>
      </w:r>
      <w:r w:rsidRPr="00D75E53">
        <w:rPr>
          <w:rFonts w:eastAsia="Calibri" w:cs="Arial"/>
          <w:b/>
          <w:sz w:val="22"/>
          <w:szCs w:val="22"/>
          <w:lang w:val="nl"/>
        </w:rPr>
        <w:t>studiepunten</w:t>
      </w:r>
      <w:r w:rsidRPr="00D75E53">
        <w:rPr>
          <w:rFonts w:eastAsia="Calibri" w:cs="Arial"/>
          <w:sz w:val="22"/>
          <w:szCs w:val="22"/>
          <w:lang w:val="nl"/>
        </w:rPr>
        <w:t xml:space="preserve"> (20 studiepunten de eerste drie jaar en 10 studiepunten in het vierde jaar). </w:t>
      </w:r>
      <w:r w:rsidR="000F747A">
        <w:rPr>
          <w:rFonts w:eastAsia="Calibri" w:cs="Arial"/>
          <w:sz w:val="22"/>
          <w:szCs w:val="22"/>
          <w:lang w:val="nl"/>
        </w:rPr>
        <w:t xml:space="preserve">Er wordt een competentieprofiel gehanteerd als basis voor opleiding en evaluatie. De deelnemers leggen een individueel competentieportfolio aan voor het visualiseren van het eigen leerproces doorheen de vier opleidingsjaren. </w:t>
      </w:r>
    </w:p>
    <w:p w14:paraId="6E32CB25" w14:textId="6F360613" w:rsidR="002E515A" w:rsidRPr="00D75E53" w:rsidRDefault="002E515A" w:rsidP="00020B73">
      <w:pPr>
        <w:spacing w:after="0" w:line="240" w:lineRule="auto"/>
        <w:jc w:val="both"/>
        <w:rPr>
          <w:rFonts w:eastAsia="Calibri" w:cs="Arial"/>
          <w:sz w:val="22"/>
          <w:szCs w:val="22"/>
          <w:lang w:val="nl"/>
        </w:rPr>
      </w:pPr>
      <w:r w:rsidRPr="00D75E53">
        <w:rPr>
          <w:rFonts w:eastAsia="Calibri" w:cs="Arial"/>
          <w:sz w:val="22"/>
          <w:szCs w:val="22"/>
          <w:lang w:val="nl"/>
        </w:rPr>
        <w:t>De</w:t>
      </w:r>
      <w:r w:rsidR="00C9484E" w:rsidRPr="00D75E53">
        <w:rPr>
          <w:rFonts w:eastAsia="Calibri" w:cs="Arial"/>
          <w:sz w:val="22"/>
          <w:szCs w:val="22"/>
          <w:lang w:val="nl"/>
        </w:rPr>
        <w:t xml:space="preserve"> </w:t>
      </w:r>
      <w:r w:rsidRPr="00D75E53">
        <w:rPr>
          <w:rFonts w:eastAsia="Calibri" w:cs="Arial"/>
          <w:sz w:val="22"/>
          <w:szCs w:val="22"/>
          <w:lang w:val="nl"/>
        </w:rPr>
        <w:t xml:space="preserve">opleidingsonderdelen </w:t>
      </w:r>
      <w:r w:rsidR="00C9484E" w:rsidRPr="00D75E53">
        <w:rPr>
          <w:rFonts w:eastAsia="Calibri" w:cs="Arial"/>
          <w:sz w:val="22"/>
          <w:szCs w:val="22"/>
          <w:lang w:val="nl"/>
        </w:rPr>
        <w:t xml:space="preserve">worden </w:t>
      </w:r>
      <w:r w:rsidRPr="00D75E53">
        <w:rPr>
          <w:rFonts w:eastAsia="Calibri" w:cs="Arial"/>
          <w:sz w:val="22"/>
          <w:szCs w:val="22"/>
          <w:lang w:val="nl"/>
        </w:rPr>
        <w:t>in de vorm van</w:t>
      </w:r>
      <w:r w:rsidR="00C9484E" w:rsidRPr="00D75E53">
        <w:rPr>
          <w:rFonts w:eastAsia="Calibri" w:cs="Arial"/>
          <w:sz w:val="22"/>
          <w:szCs w:val="22"/>
          <w:lang w:val="nl"/>
        </w:rPr>
        <w:t xml:space="preserve"> supervisie en</w:t>
      </w:r>
      <w:r w:rsidRPr="00D75E53">
        <w:rPr>
          <w:rFonts w:eastAsia="Calibri" w:cs="Arial"/>
          <w:sz w:val="22"/>
          <w:szCs w:val="22"/>
          <w:lang w:val="nl"/>
        </w:rPr>
        <w:t xml:space="preserve"> 6u-durende workshops gegeven,</w:t>
      </w:r>
      <w:r w:rsidR="00C9484E" w:rsidRPr="00D75E53">
        <w:rPr>
          <w:rFonts w:eastAsia="Calibri" w:cs="Arial"/>
          <w:sz w:val="22"/>
          <w:szCs w:val="22"/>
          <w:lang w:val="nl"/>
        </w:rPr>
        <w:t xml:space="preserve"> en omvatten:</w:t>
      </w:r>
    </w:p>
    <w:p w14:paraId="15568334" w14:textId="3E79910C" w:rsidR="002E515A" w:rsidRPr="00B1219D" w:rsidRDefault="002E515A" w:rsidP="00020B73">
      <w:pPr>
        <w:spacing w:after="0" w:line="240" w:lineRule="auto"/>
        <w:jc w:val="both"/>
        <w:rPr>
          <w:rFonts w:eastAsia="Calibri" w:cs="Arial"/>
          <w:sz w:val="10"/>
          <w:szCs w:val="10"/>
          <w:lang w:val="nl"/>
        </w:rPr>
      </w:pPr>
    </w:p>
    <w:p w14:paraId="32F417C4" w14:textId="0126FB04" w:rsidR="002E515A" w:rsidRPr="00D75E53" w:rsidRDefault="00C9484E" w:rsidP="00020B73">
      <w:pPr>
        <w:spacing w:after="0" w:line="240" w:lineRule="auto"/>
        <w:ind w:firstLine="284"/>
        <w:jc w:val="both"/>
        <w:rPr>
          <w:rFonts w:eastAsia="Calibri" w:cs="Arial"/>
          <w:sz w:val="22"/>
          <w:szCs w:val="22"/>
          <w:u w:val="single"/>
          <w:lang w:val="nl"/>
        </w:rPr>
      </w:pPr>
      <w:r w:rsidRPr="00D75E53">
        <w:rPr>
          <w:rFonts w:eastAsia="Calibri" w:cs="Arial"/>
          <w:sz w:val="22"/>
          <w:szCs w:val="22"/>
          <w:u w:val="single"/>
          <w:lang w:val="nl"/>
        </w:rPr>
        <w:t>I.</w:t>
      </w:r>
      <w:r w:rsidR="002E515A" w:rsidRPr="00D75E53">
        <w:rPr>
          <w:rFonts w:eastAsia="Calibri" w:cs="Arial"/>
          <w:sz w:val="22"/>
          <w:szCs w:val="22"/>
          <w:u w:val="single"/>
          <w:lang w:val="nl"/>
        </w:rPr>
        <w:t>Theoretisch-technische vorming:</w:t>
      </w:r>
    </w:p>
    <w:p w14:paraId="685A6F82" w14:textId="79206D8A" w:rsidR="002E515A" w:rsidRPr="00D75E53" w:rsidRDefault="00392532" w:rsidP="00020B73">
      <w:pPr>
        <w:pStyle w:val="ListParagraph"/>
        <w:numPr>
          <w:ilvl w:val="0"/>
          <w:numId w:val="11"/>
        </w:numPr>
        <w:spacing w:after="0" w:line="240" w:lineRule="auto"/>
        <w:jc w:val="both"/>
        <w:rPr>
          <w:rFonts w:eastAsia="Calibri" w:cs="Arial"/>
          <w:sz w:val="22"/>
          <w:szCs w:val="22"/>
          <w:lang w:val="nl"/>
        </w:rPr>
      </w:pPr>
      <w:r w:rsidRPr="00D75E53">
        <w:rPr>
          <w:rFonts w:eastAsia="Calibri" w:cs="Arial"/>
          <w:sz w:val="22"/>
          <w:szCs w:val="22"/>
          <w:lang w:val="nl"/>
        </w:rPr>
        <w:t>Het G</w:t>
      </w:r>
      <w:r w:rsidR="002E515A" w:rsidRPr="00D75E53">
        <w:rPr>
          <w:rFonts w:eastAsia="Calibri" w:cs="Arial"/>
          <w:sz w:val="22"/>
          <w:szCs w:val="22"/>
          <w:lang w:val="nl"/>
        </w:rPr>
        <w:t xml:space="preserve">edragstherapeutisch </w:t>
      </w:r>
      <w:r w:rsidRPr="00D75E53">
        <w:rPr>
          <w:rFonts w:eastAsia="Calibri" w:cs="Arial"/>
          <w:sz w:val="22"/>
          <w:szCs w:val="22"/>
          <w:lang w:val="nl"/>
        </w:rPr>
        <w:t xml:space="preserve">(GT) </w:t>
      </w:r>
      <w:r w:rsidR="002E515A" w:rsidRPr="00D75E53">
        <w:rPr>
          <w:rFonts w:eastAsia="Calibri" w:cs="Arial"/>
          <w:sz w:val="22"/>
          <w:szCs w:val="22"/>
          <w:lang w:val="nl"/>
        </w:rPr>
        <w:t>proces</w:t>
      </w:r>
    </w:p>
    <w:p w14:paraId="3EB906B8" w14:textId="77777777" w:rsidR="00C9484E" w:rsidRPr="00D75E53" w:rsidRDefault="002E515A" w:rsidP="00020B73">
      <w:pPr>
        <w:pStyle w:val="ListParagraph"/>
        <w:numPr>
          <w:ilvl w:val="0"/>
          <w:numId w:val="11"/>
        </w:numPr>
        <w:spacing w:after="0" w:line="240" w:lineRule="auto"/>
        <w:jc w:val="both"/>
        <w:rPr>
          <w:rFonts w:eastAsia="Calibri" w:cs="Arial"/>
          <w:sz w:val="22"/>
          <w:szCs w:val="22"/>
          <w:lang w:val="nl"/>
        </w:rPr>
      </w:pPr>
      <w:r w:rsidRPr="00D75E53">
        <w:rPr>
          <w:rFonts w:eastAsia="Calibri" w:cs="Arial"/>
          <w:sz w:val="22"/>
          <w:szCs w:val="22"/>
          <w:lang w:val="nl"/>
        </w:rPr>
        <w:t xml:space="preserve">Leerpsychologie </w:t>
      </w:r>
    </w:p>
    <w:p w14:paraId="1B2EF62F" w14:textId="4A334D06" w:rsidR="002E515A" w:rsidRPr="00D75E53" w:rsidRDefault="00C9484E" w:rsidP="00020B73">
      <w:pPr>
        <w:pStyle w:val="ListParagraph"/>
        <w:numPr>
          <w:ilvl w:val="0"/>
          <w:numId w:val="11"/>
        </w:numPr>
        <w:spacing w:after="0" w:line="240" w:lineRule="auto"/>
        <w:jc w:val="both"/>
        <w:rPr>
          <w:rFonts w:eastAsia="Calibri" w:cs="Arial"/>
          <w:sz w:val="22"/>
          <w:szCs w:val="22"/>
          <w:lang w:val="nl"/>
        </w:rPr>
      </w:pPr>
      <w:r w:rsidRPr="00D75E53">
        <w:rPr>
          <w:rFonts w:eastAsia="Calibri" w:cs="Arial"/>
          <w:sz w:val="22"/>
          <w:szCs w:val="22"/>
          <w:lang w:val="nl"/>
        </w:rPr>
        <w:t>E</w:t>
      </w:r>
      <w:r w:rsidR="002E515A" w:rsidRPr="00D75E53">
        <w:rPr>
          <w:rFonts w:eastAsia="Calibri" w:cs="Arial"/>
          <w:sz w:val="22"/>
          <w:szCs w:val="22"/>
          <w:lang w:val="nl"/>
        </w:rPr>
        <w:t>xperimentele psychopathologie</w:t>
      </w:r>
    </w:p>
    <w:p w14:paraId="73A71CEC" w14:textId="4B941FB7" w:rsidR="002E515A" w:rsidRPr="00D75E53" w:rsidRDefault="00C9484E" w:rsidP="00020B73">
      <w:pPr>
        <w:pStyle w:val="ListParagraph"/>
        <w:numPr>
          <w:ilvl w:val="0"/>
          <w:numId w:val="11"/>
        </w:numPr>
        <w:spacing w:after="0" w:line="240" w:lineRule="auto"/>
        <w:jc w:val="both"/>
        <w:rPr>
          <w:rFonts w:eastAsia="Calibri" w:cs="Arial"/>
          <w:sz w:val="22"/>
          <w:szCs w:val="22"/>
          <w:lang w:val="nl"/>
        </w:rPr>
      </w:pPr>
      <w:r w:rsidRPr="00D75E53">
        <w:rPr>
          <w:rFonts w:eastAsia="Calibri" w:cs="Arial"/>
          <w:sz w:val="22"/>
          <w:szCs w:val="22"/>
          <w:lang w:val="nl"/>
        </w:rPr>
        <w:t>M</w:t>
      </w:r>
      <w:r w:rsidR="002E515A" w:rsidRPr="00D75E53">
        <w:rPr>
          <w:rFonts w:eastAsia="Calibri" w:cs="Arial"/>
          <w:sz w:val="22"/>
          <w:szCs w:val="22"/>
          <w:lang w:val="nl"/>
        </w:rPr>
        <w:t>ethoden en technieken in de gedragstherapie</w:t>
      </w:r>
    </w:p>
    <w:p w14:paraId="0C919D8E" w14:textId="6D5671FF" w:rsidR="00392532" w:rsidRPr="00D75E53" w:rsidRDefault="00392532" w:rsidP="00020B73">
      <w:pPr>
        <w:pStyle w:val="ListParagraph"/>
        <w:numPr>
          <w:ilvl w:val="0"/>
          <w:numId w:val="11"/>
        </w:numPr>
        <w:spacing w:after="0" w:line="240" w:lineRule="auto"/>
        <w:jc w:val="both"/>
        <w:rPr>
          <w:rFonts w:eastAsia="Calibri" w:cs="Arial"/>
          <w:sz w:val="22"/>
          <w:szCs w:val="22"/>
          <w:lang w:val="nl"/>
        </w:rPr>
      </w:pPr>
      <w:r w:rsidRPr="00D75E53">
        <w:rPr>
          <w:rFonts w:eastAsia="Calibri" w:cs="Arial"/>
          <w:sz w:val="22"/>
          <w:szCs w:val="22"/>
          <w:lang w:val="nl"/>
        </w:rPr>
        <w:t>Psychopathologische modellen</w:t>
      </w:r>
    </w:p>
    <w:p w14:paraId="286047AA" w14:textId="3E1A0E01" w:rsidR="00392532" w:rsidRPr="00D75E53" w:rsidRDefault="00392532" w:rsidP="00020B73">
      <w:pPr>
        <w:pStyle w:val="ListParagraph"/>
        <w:numPr>
          <w:ilvl w:val="0"/>
          <w:numId w:val="11"/>
        </w:numPr>
        <w:spacing w:after="0" w:line="240" w:lineRule="auto"/>
        <w:jc w:val="both"/>
        <w:rPr>
          <w:rFonts w:eastAsia="Calibri" w:cs="Arial"/>
          <w:sz w:val="22"/>
          <w:szCs w:val="22"/>
          <w:lang w:val="nl"/>
        </w:rPr>
      </w:pPr>
      <w:r w:rsidRPr="00D75E53">
        <w:rPr>
          <w:rFonts w:eastAsia="Calibri" w:cs="Arial"/>
          <w:sz w:val="22"/>
          <w:szCs w:val="22"/>
          <w:lang w:val="nl"/>
        </w:rPr>
        <w:t>Ontwikkelingspsychopathologie</w:t>
      </w:r>
    </w:p>
    <w:p w14:paraId="089812C2" w14:textId="38ABE4EF" w:rsidR="00392532" w:rsidRPr="00D75E53" w:rsidRDefault="00392532" w:rsidP="00020B73">
      <w:pPr>
        <w:pStyle w:val="ListParagraph"/>
        <w:numPr>
          <w:ilvl w:val="0"/>
          <w:numId w:val="11"/>
        </w:numPr>
        <w:spacing w:after="0" w:line="240" w:lineRule="auto"/>
        <w:jc w:val="both"/>
        <w:rPr>
          <w:rFonts w:eastAsia="Calibri" w:cs="Arial"/>
          <w:sz w:val="22"/>
          <w:szCs w:val="22"/>
          <w:lang w:val="nl"/>
        </w:rPr>
      </w:pPr>
      <w:r w:rsidRPr="00D75E53">
        <w:rPr>
          <w:rFonts w:eastAsia="Calibri" w:cs="Arial"/>
          <w:sz w:val="22"/>
          <w:szCs w:val="22"/>
          <w:lang w:val="nl"/>
        </w:rPr>
        <w:t>Rol van de context</w:t>
      </w:r>
    </w:p>
    <w:p w14:paraId="6D0D7E3F" w14:textId="3DF646CE" w:rsidR="002E515A" w:rsidRPr="00D75E53" w:rsidRDefault="00C9484E" w:rsidP="00020B73">
      <w:pPr>
        <w:spacing w:after="0" w:line="240" w:lineRule="auto"/>
        <w:ind w:left="360"/>
        <w:jc w:val="both"/>
        <w:rPr>
          <w:rFonts w:eastAsia="Calibri" w:cs="Arial"/>
          <w:sz w:val="22"/>
          <w:szCs w:val="22"/>
          <w:lang w:val="nl"/>
        </w:rPr>
      </w:pPr>
      <w:r w:rsidRPr="00D75E53">
        <w:rPr>
          <w:rFonts w:eastAsia="Calibri" w:cs="Arial"/>
          <w:sz w:val="22"/>
          <w:szCs w:val="22"/>
          <w:u w:val="single"/>
          <w:lang w:val="nl"/>
        </w:rPr>
        <w:t xml:space="preserve">II. </w:t>
      </w:r>
      <w:r w:rsidR="002E515A" w:rsidRPr="00D75E53">
        <w:rPr>
          <w:rFonts w:eastAsia="Calibri" w:cs="Arial"/>
          <w:sz w:val="22"/>
          <w:szCs w:val="22"/>
          <w:u w:val="single"/>
          <w:lang w:val="nl"/>
        </w:rPr>
        <w:t xml:space="preserve">Gesuperviseerde </w:t>
      </w:r>
      <w:r w:rsidR="00392532" w:rsidRPr="00D75E53">
        <w:rPr>
          <w:rFonts w:eastAsia="Calibri" w:cs="Arial"/>
          <w:sz w:val="22"/>
          <w:szCs w:val="22"/>
          <w:u w:val="single"/>
          <w:lang w:val="nl"/>
        </w:rPr>
        <w:t>t</w:t>
      </w:r>
      <w:r w:rsidR="002E515A" w:rsidRPr="00D75E53">
        <w:rPr>
          <w:rFonts w:eastAsia="Calibri" w:cs="Arial"/>
          <w:sz w:val="22"/>
          <w:szCs w:val="22"/>
          <w:u w:val="single"/>
          <w:lang w:val="nl"/>
        </w:rPr>
        <w:t>herapeutische praktijk</w:t>
      </w:r>
      <w:r w:rsidR="002E515A" w:rsidRPr="00D75E53">
        <w:rPr>
          <w:rFonts w:eastAsia="Calibri" w:cs="Arial"/>
          <w:sz w:val="22"/>
          <w:szCs w:val="22"/>
          <w:lang w:val="nl"/>
        </w:rPr>
        <w:t xml:space="preserve"> m.i.v. supervisie van het GT proces</w:t>
      </w:r>
    </w:p>
    <w:p w14:paraId="39B1221C" w14:textId="0BA76345" w:rsidR="002E515A" w:rsidRPr="00D75E53" w:rsidRDefault="00392532" w:rsidP="00020B73">
      <w:pPr>
        <w:spacing w:after="0" w:line="240" w:lineRule="auto"/>
        <w:ind w:firstLine="360"/>
        <w:jc w:val="both"/>
        <w:rPr>
          <w:rFonts w:eastAsia="Calibri" w:cs="Arial"/>
          <w:sz w:val="22"/>
          <w:szCs w:val="22"/>
          <w:u w:val="single"/>
          <w:lang w:val="nl"/>
        </w:rPr>
      </w:pPr>
      <w:r w:rsidRPr="00D75E53">
        <w:rPr>
          <w:rFonts w:eastAsia="Calibri" w:cs="Arial"/>
          <w:sz w:val="22"/>
          <w:szCs w:val="22"/>
          <w:u w:val="single"/>
          <w:lang w:val="nl"/>
        </w:rPr>
        <w:t>III.</w:t>
      </w:r>
      <w:r w:rsidR="002E515A" w:rsidRPr="00D75E53">
        <w:rPr>
          <w:rFonts w:eastAsia="Calibri" w:cs="Arial"/>
          <w:sz w:val="22"/>
          <w:szCs w:val="22"/>
          <w:u w:val="single"/>
          <w:lang w:val="nl"/>
        </w:rPr>
        <w:t>Persoonlijke ontwikkeling</w:t>
      </w:r>
    </w:p>
    <w:p w14:paraId="53058052" w14:textId="6E47B9C2" w:rsidR="00B1219D" w:rsidRDefault="00392532" w:rsidP="00020B73">
      <w:pPr>
        <w:spacing w:after="0" w:line="240" w:lineRule="auto"/>
        <w:ind w:left="360"/>
        <w:rPr>
          <w:rFonts w:eastAsia="Calibri" w:cs="Arial"/>
          <w:sz w:val="22"/>
          <w:szCs w:val="22"/>
          <w:lang w:val="nl"/>
        </w:rPr>
      </w:pPr>
      <w:r w:rsidRPr="00D75E53">
        <w:rPr>
          <w:rFonts w:eastAsia="Calibri" w:cs="Arial"/>
          <w:sz w:val="22"/>
          <w:szCs w:val="22"/>
          <w:u w:val="single"/>
          <w:lang w:val="nl"/>
        </w:rPr>
        <w:t>IV.</w:t>
      </w:r>
      <w:r w:rsidR="002E515A" w:rsidRPr="00D75E53">
        <w:rPr>
          <w:rFonts w:eastAsia="Calibri" w:cs="Arial"/>
          <w:sz w:val="22"/>
          <w:szCs w:val="22"/>
          <w:u w:val="single"/>
          <w:lang w:val="nl"/>
        </w:rPr>
        <w:t>Kennismaking</w:t>
      </w:r>
      <w:r w:rsidR="002E515A" w:rsidRPr="00D75E53">
        <w:rPr>
          <w:rFonts w:eastAsia="Calibri" w:cs="Arial"/>
          <w:sz w:val="22"/>
          <w:szCs w:val="22"/>
          <w:lang w:val="nl"/>
        </w:rPr>
        <w:t xml:space="preserve"> </w:t>
      </w:r>
      <w:r w:rsidRPr="00D75E53">
        <w:rPr>
          <w:rFonts w:eastAsia="Calibri" w:cs="Arial"/>
          <w:sz w:val="22"/>
          <w:szCs w:val="22"/>
          <w:lang w:val="nl"/>
        </w:rPr>
        <w:t xml:space="preserve">met </w:t>
      </w:r>
      <w:r w:rsidR="002E515A" w:rsidRPr="00D75E53">
        <w:rPr>
          <w:rFonts w:eastAsia="Calibri" w:cs="Arial"/>
          <w:sz w:val="22"/>
          <w:szCs w:val="22"/>
          <w:lang w:val="nl"/>
        </w:rPr>
        <w:t>andere conceptuele kaders in het domein van de psychologisch-ps</w:t>
      </w:r>
      <w:r w:rsidR="00D75E53">
        <w:rPr>
          <w:rFonts w:eastAsia="Calibri" w:cs="Arial"/>
          <w:sz w:val="22"/>
          <w:szCs w:val="22"/>
          <w:lang w:val="nl"/>
        </w:rPr>
        <w:t>ychotherapeutische behandeling</w:t>
      </w:r>
    </w:p>
    <w:p w14:paraId="50AE27FC" w14:textId="77777777" w:rsidR="0069741F" w:rsidRPr="0069741F" w:rsidRDefault="0069741F" w:rsidP="00020B73">
      <w:pPr>
        <w:spacing w:after="0" w:line="240" w:lineRule="auto"/>
        <w:ind w:left="360"/>
        <w:rPr>
          <w:rFonts w:eastAsia="Calibri" w:cs="Arial"/>
          <w:sz w:val="10"/>
          <w:szCs w:val="10"/>
          <w:lang w:val="nl"/>
        </w:rPr>
      </w:pPr>
    </w:p>
    <w:p w14:paraId="478D757B" w14:textId="11BE56DD" w:rsidR="0069741F" w:rsidRDefault="0069741F" w:rsidP="00AD48E9">
      <w:pPr>
        <w:spacing w:after="0" w:line="240" w:lineRule="auto"/>
        <w:jc w:val="center"/>
        <w:rPr>
          <w:rFonts w:eastAsia="Calibri" w:cs="Arial"/>
          <w:sz w:val="22"/>
          <w:szCs w:val="22"/>
          <w:lang w:val="nl"/>
        </w:rPr>
      </w:pPr>
      <w:r w:rsidRPr="00D75E53">
        <w:rPr>
          <w:noProof/>
          <w:sz w:val="22"/>
          <w:szCs w:val="22"/>
          <w:lang w:eastAsia="nl-BE"/>
        </w:rPr>
        <w:drawing>
          <wp:inline distT="0" distB="0" distL="0" distR="0" wp14:anchorId="4E172065" wp14:editId="4C0F9027">
            <wp:extent cx="2350639" cy="1404012"/>
            <wp:effectExtent l="0" t="0" r="0" b="5715"/>
            <wp:docPr id="13" name="Picture 13" descr="Afbeeldingsresultaat voor kind en jong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kind en jonge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074" cy="1434734"/>
                    </a:xfrm>
                    <a:prstGeom prst="rect">
                      <a:avLst/>
                    </a:prstGeom>
                    <a:noFill/>
                    <a:ln>
                      <a:noFill/>
                    </a:ln>
                  </pic:spPr>
                </pic:pic>
              </a:graphicData>
            </a:graphic>
          </wp:inline>
        </w:drawing>
      </w:r>
    </w:p>
    <w:p w14:paraId="5084686C" w14:textId="77777777" w:rsidR="00B1219D" w:rsidRPr="00D75E53" w:rsidRDefault="00B1219D" w:rsidP="00020B73">
      <w:pPr>
        <w:spacing w:after="0" w:line="240" w:lineRule="auto"/>
        <w:jc w:val="both"/>
        <w:rPr>
          <w:rFonts w:eastAsia="Calibri" w:cs="Arial"/>
          <w:sz w:val="22"/>
          <w:szCs w:val="22"/>
          <w:lang w:val="nl"/>
        </w:rPr>
      </w:pPr>
    </w:p>
    <w:p w14:paraId="7E8ACBF8" w14:textId="6F9438E5" w:rsidR="0054437E" w:rsidRPr="00D75E53" w:rsidRDefault="0054437E" w:rsidP="00020B73">
      <w:pPr>
        <w:shd w:val="clear" w:color="auto" w:fill="00B0F0"/>
        <w:spacing w:after="0" w:line="240" w:lineRule="auto"/>
        <w:jc w:val="both"/>
        <w:rPr>
          <w:rFonts w:cs="Arial"/>
          <w:b/>
          <w:sz w:val="22"/>
          <w:szCs w:val="22"/>
          <w:u w:val="single"/>
        </w:rPr>
      </w:pPr>
      <w:r w:rsidRPr="00D75E53">
        <w:rPr>
          <w:rFonts w:cs="Arial"/>
          <w:b/>
          <w:sz w:val="22"/>
          <w:szCs w:val="22"/>
          <w:u w:val="single"/>
        </w:rPr>
        <w:t>H</w:t>
      </w:r>
      <w:r w:rsidR="00F64617" w:rsidRPr="00D75E53">
        <w:rPr>
          <w:rFonts w:cs="Arial"/>
          <w:b/>
          <w:sz w:val="22"/>
          <w:szCs w:val="22"/>
          <w:u w:val="single"/>
        </w:rPr>
        <w:t xml:space="preserve">et eerste </w:t>
      </w:r>
      <w:r w:rsidR="00392532" w:rsidRPr="00D75E53">
        <w:rPr>
          <w:rFonts w:cs="Arial"/>
          <w:b/>
          <w:sz w:val="22"/>
          <w:szCs w:val="22"/>
          <w:u w:val="single"/>
        </w:rPr>
        <w:t>PEV-</w:t>
      </w:r>
      <w:r w:rsidR="00F64617" w:rsidRPr="00D75E53">
        <w:rPr>
          <w:rFonts w:cs="Arial"/>
          <w:b/>
          <w:sz w:val="22"/>
          <w:szCs w:val="22"/>
          <w:u w:val="single"/>
        </w:rPr>
        <w:t>jaar</w:t>
      </w:r>
      <w:r w:rsidR="00FA1B75">
        <w:rPr>
          <w:rFonts w:cs="Arial"/>
          <w:b/>
          <w:sz w:val="22"/>
          <w:szCs w:val="22"/>
          <w:u w:val="single"/>
        </w:rPr>
        <w:t xml:space="preserve"> (100u</w:t>
      </w:r>
      <w:r w:rsidR="00F17636" w:rsidRPr="00D75E53">
        <w:rPr>
          <w:rFonts w:cs="Arial"/>
          <w:b/>
          <w:sz w:val="22"/>
          <w:szCs w:val="22"/>
          <w:u w:val="single"/>
        </w:rPr>
        <w:t>)</w:t>
      </w:r>
      <w:r w:rsidRPr="00D75E53">
        <w:rPr>
          <w:rFonts w:cs="Arial"/>
          <w:sz w:val="22"/>
          <w:szCs w:val="22"/>
        </w:rPr>
        <w:t xml:space="preserve">: </w:t>
      </w:r>
    </w:p>
    <w:p w14:paraId="0E085AA7" w14:textId="4BDD90DE" w:rsidR="00AD48E9" w:rsidRDefault="0054437E" w:rsidP="00020B73">
      <w:pPr>
        <w:pStyle w:val="BodyText"/>
        <w:spacing w:after="0" w:line="240" w:lineRule="auto"/>
        <w:jc w:val="both"/>
        <w:rPr>
          <w:rFonts w:cs="Arial"/>
          <w:sz w:val="22"/>
          <w:szCs w:val="22"/>
        </w:rPr>
      </w:pPr>
      <w:r w:rsidRPr="00D75E53">
        <w:rPr>
          <w:rFonts w:cs="Arial"/>
          <w:sz w:val="22"/>
          <w:szCs w:val="22"/>
        </w:rPr>
        <w:t>Hierin wordt uitgebreid s</w:t>
      </w:r>
      <w:r w:rsidR="00C0773A" w:rsidRPr="00D75E53">
        <w:rPr>
          <w:rFonts w:cs="Arial"/>
          <w:sz w:val="22"/>
          <w:szCs w:val="22"/>
        </w:rPr>
        <w:t xml:space="preserve">tilgestaan bij de verschillende </w:t>
      </w:r>
      <w:r w:rsidRPr="00D75E53">
        <w:rPr>
          <w:rFonts w:cs="Arial"/>
          <w:sz w:val="22"/>
          <w:szCs w:val="22"/>
        </w:rPr>
        <w:t xml:space="preserve">stappen van </w:t>
      </w:r>
      <w:r w:rsidR="00744C28" w:rsidRPr="00D75E53">
        <w:rPr>
          <w:rFonts w:cs="Arial"/>
          <w:sz w:val="22"/>
          <w:szCs w:val="22"/>
        </w:rPr>
        <w:t>een probleemanalyse d</w:t>
      </w:r>
      <w:r w:rsidR="00F17636" w:rsidRPr="00D75E53">
        <w:rPr>
          <w:rFonts w:cs="Arial"/>
          <w:sz w:val="22"/>
          <w:szCs w:val="22"/>
        </w:rPr>
        <w:t>.</w:t>
      </w:r>
      <w:r w:rsidR="00744C28" w:rsidRPr="00D75E53">
        <w:rPr>
          <w:rFonts w:cs="Arial"/>
          <w:sz w:val="22"/>
          <w:szCs w:val="22"/>
        </w:rPr>
        <w:t>m</w:t>
      </w:r>
      <w:r w:rsidR="00F17636" w:rsidRPr="00D75E53">
        <w:rPr>
          <w:rFonts w:cs="Arial"/>
          <w:sz w:val="22"/>
          <w:szCs w:val="22"/>
        </w:rPr>
        <w:t>.</w:t>
      </w:r>
      <w:r w:rsidR="00744C28" w:rsidRPr="00D75E53">
        <w:rPr>
          <w:rFonts w:cs="Arial"/>
          <w:sz w:val="22"/>
          <w:szCs w:val="22"/>
        </w:rPr>
        <w:t>v</w:t>
      </w:r>
      <w:r w:rsidR="00F17636" w:rsidRPr="00D75E53">
        <w:rPr>
          <w:rFonts w:cs="Arial"/>
          <w:sz w:val="22"/>
          <w:szCs w:val="22"/>
        </w:rPr>
        <w:t>.</w:t>
      </w:r>
      <w:r w:rsidR="00744C28" w:rsidRPr="00D75E53">
        <w:rPr>
          <w:rFonts w:cs="Arial"/>
          <w:sz w:val="22"/>
          <w:szCs w:val="22"/>
        </w:rPr>
        <w:t xml:space="preserve"> </w:t>
      </w:r>
      <w:r w:rsidRPr="00D75E53">
        <w:rPr>
          <w:rFonts w:cs="Arial"/>
          <w:sz w:val="22"/>
          <w:szCs w:val="22"/>
        </w:rPr>
        <w:t xml:space="preserve">het </w:t>
      </w:r>
      <w:r w:rsidRPr="00D75E53">
        <w:rPr>
          <w:rFonts w:cs="Arial"/>
          <w:b/>
          <w:sz w:val="22"/>
          <w:szCs w:val="22"/>
        </w:rPr>
        <w:t xml:space="preserve">gedragstherapeutisch </w:t>
      </w:r>
      <w:r w:rsidR="0056180B" w:rsidRPr="00D75E53">
        <w:rPr>
          <w:rFonts w:cs="Arial"/>
          <w:b/>
          <w:sz w:val="22"/>
          <w:szCs w:val="22"/>
        </w:rPr>
        <w:t>proces</w:t>
      </w:r>
      <w:r w:rsidR="0056180B" w:rsidRPr="00D75E53">
        <w:rPr>
          <w:rFonts w:cs="Arial"/>
          <w:sz w:val="22"/>
          <w:szCs w:val="22"/>
        </w:rPr>
        <w:t xml:space="preserve"> </w:t>
      </w:r>
      <w:r w:rsidRPr="00D75E53">
        <w:rPr>
          <w:rFonts w:cs="Arial"/>
          <w:sz w:val="22"/>
          <w:szCs w:val="22"/>
        </w:rPr>
        <w:t xml:space="preserve">en bij </w:t>
      </w:r>
      <w:r w:rsidR="00392532" w:rsidRPr="00D75E53">
        <w:rPr>
          <w:rFonts w:cs="Arial"/>
          <w:sz w:val="22"/>
          <w:szCs w:val="22"/>
        </w:rPr>
        <w:t xml:space="preserve">de hiervoor noodzakelijke </w:t>
      </w:r>
      <w:r w:rsidRPr="00D75E53">
        <w:rPr>
          <w:rFonts w:cs="Arial"/>
          <w:b/>
          <w:sz w:val="22"/>
          <w:szCs w:val="22"/>
        </w:rPr>
        <w:t>gesprekstechnieken</w:t>
      </w:r>
      <w:r w:rsidRPr="00D75E53">
        <w:rPr>
          <w:rFonts w:cs="Arial"/>
          <w:sz w:val="22"/>
          <w:szCs w:val="22"/>
        </w:rPr>
        <w:t xml:space="preserve"> met kinderen, jongeren en ouders.</w:t>
      </w:r>
    </w:p>
    <w:p w14:paraId="0E0B64E6" w14:textId="77777777" w:rsidR="00AD48E9" w:rsidRPr="00AD48E9" w:rsidRDefault="00AD48E9" w:rsidP="00020B73">
      <w:pPr>
        <w:pStyle w:val="BodyText"/>
        <w:spacing w:after="0" w:line="240" w:lineRule="auto"/>
        <w:jc w:val="both"/>
        <w:rPr>
          <w:rFonts w:cs="Arial"/>
          <w:sz w:val="10"/>
          <w:szCs w:val="10"/>
        </w:rPr>
      </w:pPr>
    </w:p>
    <w:p w14:paraId="1A476C0A" w14:textId="05AE6293" w:rsidR="00744C28" w:rsidRPr="00D75E53" w:rsidRDefault="00744C28" w:rsidP="00020B73">
      <w:pPr>
        <w:pStyle w:val="BodyText"/>
        <w:spacing w:after="0" w:line="240" w:lineRule="auto"/>
        <w:jc w:val="both"/>
        <w:rPr>
          <w:rFonts w:cs="Arial"/>
          <w:sz w:val="22"/>
          <w:szCs w:val="22"/>
        </w:rPr>
      </w:pPr>
      <w:r w:rsidRPr="00D75E53">
        <w:rPr>
          <w:rFonts w:cs="Arial"/>
          <w:i/>
          <w:sz w:val="22"/>
          <w:szCs w:val="22"/>
        </w:rPr>
        <w:t>De stappen zijn onder meer: probleemanalyse en diagnosestelling, opbouwen van een voorlopige probleemsamenhang, topografische analyse, betekenis- en functieanalyse, holistische theorie, behandeldoelen en behandelplan</w:t>
      </w:r>
      <w:r w:rsidRPr="00D75E53">
        <w:rPr>
          <w:rFonts w:cs="Arial"/>
          <w:sz w:val="22"/>
          <w:szCs w:val="22"/>
        </w:rPr>
        <w:t>.</w:t>
      </w:r>
    </w:p>
    <w:p w14:paraId="74A498C0" w14:textId="77777777" w:rsidR="00744C28" w:rsidRPr="00B1219D" w:rsidRDefault="00744C28" w:rsidP="00020B73">
      <w:pPr>
        <w:pStyle w:val="BodyText"/>
        <w:spacing w:after="0" w:line="240" w:lineRule="auto"/>
        <w:jc w:val="both"/>
        <w:rPr>
          <w:rFonts w:cs="Arial"/>
          <w:sz w:val="10"/>
          <w:szCs w:val="10"/>
          <w:lang w:val="nl-NL"/>
        </w:rPr>
      </w:pPr>
    </w:p>
    <w:p w14:paraId="57E8644D" w14:textId="35E081A9" w:rsidR="005930B3" w:rsidRPr="00D75E53" w:rsidRDefault="0054437E" w:rsidP="00020B73">
      <w:pPr>
        <w:pStyle w:val="BodyText"/>
        <w:spacing w:after="0" w:line="240" w:lineRule="auto"/>
        <w:jc w:val="both"/>
        <w:rPr>
          <w:rFonts w:cs="Arial"/>
          <w:sz w:val="22"/>
          <w:szCs w:val="22"/>
        </w:rPr>
      </w:pPr>
      <w:r w:rsidRPr="00D75E53">
        <w:rPr>
          <w:rFonts w:cs="Arial"/>
          <w:sz w:val="22"/>
          <w:szCs w:val="22"/>
        </w:rPr>
        <w:t xml:space="preserve">Het theoretisch gedeelte omvat </w:t>
      </w:r>
      <w:r w:rsidRPr="00D75E53">
        <w:rPr>
          <w:rFonts w:cs="Arial"/>
          <w:b/>
          <w:sz w:val="22"/>
          <w:szCs w:val="22"/>
        </w:rPr>
        <w:t xml:space="preserve">topics uit </w:t>
      </w:r>
      <w:r w:rsidR="00744C28" w:rsidRPr="00D75E53">
        <w:rPr>
          <w:rFonts w:cs="Arial"/>
          <w:b/>
          <w:sz w:val="22"/>
          <w:szCs w:val="22"/>
        </w:rPr>
        <w:t xml:space="preserve">het </w:t>
      </w:r>
      <w:r w:rsidRPr="00D75E53">
        <w:rPr>
          <w:rFonts w:cs="Arial"/>
          <w:b/>
          <w:sz w:val="22"/>
          <w:szCs w:val="22"/>
        </w:rPr>
        <w:t xml:space="preserve">domein van de </w:t>
      </w:r>
      <w:r w:rsidR="00744C28" w:rsidRPr="00D75E53">
        <w:rPr>
          <w:rFonts w:cs="Arial"/>
          <w:b/>
          <w:sz w:val="22"/>
          <w:szCs w:val="22"/>
        </w:rPr>
        <w:t>e</w:t>
      </w:r>
      <w:r w:rsidRPr="00D75E53">
        <w:rPr>
          <w:rFonts w:cs="Arial"/>
          <w:b/>
          <w:sz w:val="22"/>
          <w:szCs w:val="22"/>
        </w:rPr>
        <w:t>xperimentele psychopathologie en de ontwikkelin</w:t>
      </w:r>
      <w:r w:rsidR="00392532" w:rsidRPr="00D75E53">
        <w:rPr>
          <w:rFonts w:cs="Arial"/>
          <w:b/>
          <w:sz w:val="22"/>
          <w:szCs w:val="22"/>
        </w:rPr>
        <w:t>g</w:t>
      </w:r>
      <w:r w:rsidRPr="00D75E53">
        <w:rPr>
          <w:rFonts w:cs="Arial"/>
          <w:b/>
          <w:sz w:val="22"/>
          <w:szCs w:val="22"/>
        </w:rPr>
        <w:t>spsychopathologie</w:t>
      </w:r>
      <w:r w:rsidR="00744C28" w:rsidRPr="00D75E53">
        <w:rPr>
          <w:rFonts w:cs="Arial"/>
          <w:b/>
          <w:sz w:val="22"/>
          <w:szCs w:val="22"/>
        </w:rPr>
        <w:t>,</w:t>
      </w:r>
      <w:r w:rsidR="0056180B" w:rsidRPr="00D75E53">
        <w:rPr>
          <w:rFonts w:cs="Arial"/>
          <w:sz w:val="22"/>
          <w:szCs w:val="22"/>
        </w:rPr>
        <w:t xml:space="preserve"> </w:t>
      </w:r>
      <w:r w:rsidR="00744C28" w:rsidRPr="00D75E53">
        <w:rPr>
          <w:rFonts w:cs="Arial"/>
          <w:sz w:val="22"/>
          <w:szCs w:val="22"/>
        </w:rPr>
        <w:t xml:space="preserve">met aandacht voor </w:t>
      </w:r>
      <w:proofErr w:type="spellStart"/>
      <w:r w:rsidR="00744C28" w:rsidRPr="00D75E53">
        <w:rPr>
          <w:rFonts w:cs="Arial"/>
          <w:b/>
          <w:sz w:val="22"/>
          <w:szCs w:val="22"/>
        </w:rPr>
        <w:t>evidence-based</w:t>
      </w:r>
      <w:proofErr w:type="spellEnd"/>
      <w:r w:rsidR="00744C28" w:rsidRPr="00D75E53">
        <w:rPr>
          <w:rFonts w:cs="Arial"/>
          <w:b/>
          <w:sz w:val="22"/>
          <w:szCs w:val="22"/>
        </w:rPr>
        <w:t xml:space="preserve"> </w:t>
      </w:r>
      <w:r w:rsidR="00744C28" w:rsidRPr="00D75E53">
        <w:rPr>
          <w:rFonts w:cs="Arial"/>
          <w:sz w:val="22"/>
          <w:szCs w:val="22"/>
        </w:rPr>
        <w:t>werken, instrumentarium en evaluatie van therapie.</w:t>
      </w:r>
    </w:p>
    <w:p w14:paraId="111D48A8" w14:textId="77777777" w:rsidR="00744C28" w:rsidRPr="00B1219D" w:rsidRDefault="00744C28" w:rsidP="00020B73">
      <w:pPr>
        <w:pStyle w:val="BodyText"/>
        <w:spacing w:after="0" w:line="240" w:lineRule="auto"/>
        <w:jc w:val="both"/>
        <w:rPr>
          <w:rFonts w:cs="Arial"/>
          <w:sz w:val="10"/>
          <w:szCs w:val="10"/>
          <w:lang w:val="nl-NL"/>
        </w:rPr>
      </w:pPr>
    </w:p>
    <w:p w14:paraId="009178C2" w14:textId="72753A51" w:rsidR="0054437E" w:rsidRPr="00D75E53" w:rsidRDefault="0056180B" w:rsidP="00020B73">
      <w:pPr>
        <w:pStyle w:val="BodyText"/>
        <w:spacing w:after="0" w:line="240" w:lineRule="auto"/>
        <w:jc w:val="both"/>
        <w:rPr>
          <w:rFonts w:cs="Arial"/>
          <w:b/>
          <w:sz w:val="22"/>
          <w:szCs w:val="22"/>
        </w:rPr>
      </w:pPr>
      <w:r w:rsidRPr="00D75E53">
        <w:rPr>
          <w:rFonts w:cs="Arial"/>
          <w:sz w:val="22"/>
          <w:szCs w:val="22"/>
        </w:rPr>
        <w:t xml:space="preserve">Er is </w:t>
      </w:r>
      <w:r w:rsidR="00744C28" w:rsidRPr="00D75E53">
        <w:rPr>
          <w:rFonts w:cs="Arial"/>
          <w:sz w:val="22"/>
          <w:szCs w:val="22"/>
        </w:rPr>
        <w:t xml:space="preserve">bijzondere </w:t>
      </w:r>
      <w:r w:rsidRPr="00D75E53">
        <w:rPr>
          <w:rFonts w:cs="Arial"/>
          <w:sz w:val="22"/>
          <w:szCs w:val="22"/>
        </w:rPr>
        <w:t xml:space="preserve">aandacht voor de theorie omtrent </w:t>
      </w:r>
      <w:r w:rsidR="00744C28" w:rsidRPr="00D75E53">
        <w:rPr>
          <w:rFonts w:cs="Arial"/>
          <w:sz w:val="22"/>
          <w:szCs w:val="22"/>
        </w:rPr>
        <w:t xml:space="preserve">de </w:t>
      </w:r>
      <w:r w:rsidR="00744C28" w:rsidRPr="00D75E53">
        <w:rPr>
          <w:rFonts w:cs="Arial"/>
          <w:b/>
          <w:sz w:val="22"/>
          <w:szCs w:val="22"/>
        </w:rPr>
        <w:t>l</w:t>
      </w:r>
      <w:r w:rsidRPr="00D75E53">
        <w:rPr>
          <w:rFonts w:cs="Arial"/>
          <w:b/>
          <w:sz w:val="22"/>
          <w:szCs w:val="22"/>
        </w:rPr>
        <w:t xml:space="preserve">eerprocessen </w:t>
      </w:r>
      <w:r w:rsidRPr="00D75E53">
        <w:rPr>
          <w:rFonts w:cs="Arial"/>
          <w:sz w:val="22"/>
          <w:szCs w:val="22"/>
        </w:rPr>
        <w:t xml:space="preserve">(klassieke en </w:t>
      </w:r>
      <w:proofErr w:type="spellStart"/>
      <w:r w:rsidRPr="00D75E53">
        <w:rPr>
          <w:rFonts w:cs="Arial"/>
          <w:sz w:val="22"/>
          <w:szCs w:val="22"/>
        </w:rPr>
        <w:t>operante</w:t>
      </w:r>
      <w:proofErr w:type="spellEnd"/>
      <w:r w:rsidRPr="00D75E53">
        <w:rPr>
          <w:rFonts w:cs="Arial"/>
          <w:sz w:val="22"/>
          <w:szCs w:val="22"/>
        </w:rPr>
        <w:t xml:space="preserve"> conditionering) en voor de basisbegrippen </w:t>
      </w:r>
      <w:r w:rsidR="00744C28" w:rsidRPr="00D75E53">
        <w:rPr>
          <w:rFonts w:cs="Arial"/>
          <w:sz w:val="22"/>
          <w:szCs w:val="22"/>
        </w:rPr>
        <w:t>uit</w:t>
      </w:r>
      <w:r w:rsidRPr="00D75E53">
        <w:rPr>
          <w:rFonts w:cs="Arial"/>
          <w:sz w:val="22"/>
          <w:szCs w:val="22"/>
        </w:rPr>
        <w:t xml:space="preserve"> </w:t>
      </w:r>
      <w:r w:rsidRPr="00D75E53">
        <w:rPr>
          <w:rFonts w:cs="Arial"/>
          <w:b/>
          <w:sz w:val="22"/>
          <w:szCs w:val="22"/>
        </w:rPr>
        <w:t xml:space="preserve">psychologische theorieën omtrent </w:t>
      </w:r>
      <w:r w:rsidR="00392532" w:rsidRPr="00D75E53">
        <w:rPr>
          <w:rFonts w:cs="Arial"/>
          <w:b/>
          <w:sz w:val="22"/>
          <w:szCs w:val="22"/>
        </w:rPr>
        <w:t xml:space="preserve">normale en abnormale </w:t>
      </w:r>
      <w:r w:rsidRPr="00D75E53">
        <w:rPr>
          <w:rFonts w:cs="Arial"/>
          <w:b/>
          <w:sz w:val="22"/>
          <w:szCs w:val="22"/>
        </w:rPr>
        <w:t>menselijke cognitie</w:t>
      </w:r>
      <w:r w:rsidR="00392532" w:rsidRPr="00D75E53">
        <w:rPr>
          <w:rFonts w:cs="Arial"/>
          <w:b/>
          <w:sz w:val="22"/>
          <w:szCs w:val="22"/>
        </w:rPr>
        <w:t>s</w:t>
      </w:r>
      <w:r w:rsidRPr="00D75E53">
        <w:rPr>
          <w:rFonts w:cs="Arial"/>
          <w:b/>
          <w:sz w:val="22"/>
          <w:szCs w:val="22"/>
        </w:rPr>
        <w:t>, emoties en gedragingen.</w:t>
      </w:r>
    </w:p>
    <w:p w14:paraId="5AE891AE" w14:textId="77777777" w:rsidR="00744C28" w:rsidRPr="00B1219D" w:rsidRDefault="00744C28" w:rsidP="00020B73">
      <w:pPr>
        <w:pStyle w:val="BodyText"/>
        <w:spacing w:after="0" w:line="240" w:lineRule="auto"/>
        <w:jc w:val="both"/>
        <w:rPr>
          <w:rFonts w:cs="Arial"/>
          <w:sz w:val="10"/>
          <w:szCs w:val="10"/>
        </w:rPr>
      </w:pPr>
    </w:p>
    <w:p w14:paraId="2AE4CAF7" w14:textId="0AE95786" w:rsidR="00392532" w:rsidRPr="00D75E53" w:rsidRDefault="0056180B" w:rsidP="00020B73">
      <w:pPr>
        <w:pStyle w:val="BodyText"/>
        <w:spacing w:after="0" w:line="240" w:lineRule="auto"/>
        <w:jc w:val="both"/>
        <w:rPr>
          <w:rFonts w:cs="Arial"/>
          <w:sz w:val="22"/>
          <w:szCs w:val="22"/>
        </w:rPr>
      </w:pPr>
      <w:r w:rsidRPr="00D75E53">
        <w:rPr>
          <w:rFonts w:cs="Arial"/>
          <w:sz w:val="22"/>
          <w:szCs w:val="22"/>
        </w:rPr>
        <w:t>Dit wordt</w:t>
      </w:r>
      <w:r w:rsidR="0054437E" w:rsidRPr="00D75E53">
        <w:rPr>
          <w:rFonts w:cs="Arial"/>
          <w:sz w:val="22"/>
          <w:szCs w:val="22"/>
        </w:rPr>
        <w:t xml:space="preserve"> aangevuld met belangrijke methoden en technieken met name</w:t>
      </w:r>
      <w:r w:rsidR="00744C28" w:rsidRPr="00D75E53">
        <w:rPr>
          <w:rFonts w:cs="Arial"/>
          <w:sz w:val="22"/>
          <w:szCs w:val="22"/>
        </w:rPr>
        <w:t>:</w:t>
      </w:r>
      <w:r w:rsidR="0054437E" w:rsidRPr="00D75E53">
        <w:rPr>
          <w:rFonts w:cs="Arial"/>
          <w:sz w:val="22"/>
          <w:szCs w:val="22"/>
        </w:rPr>
        <w:t xml:space="preserve"> </w:t>
      </w:r>
    </w:p>
    <w:p w14:paraId="77E8E20A" w14:textId="77777777" w:rsidR="00F17636" w:rsidRPr="00D75E53" w:rsidRDefault="0054437E" w:rsidP="00020B73">
      <w:pPr>
        <w:pStyle w:val="BodyText"/>
        <w:numPr>
          <w:ilvl w:val="0"/>
          <w:numId w:val="33"/>
        </w:numPr>
        <w:spacing w:after="0" w:line="240" w:lineRule="auto"/>
        <w:jc w:val="both"/>
        <w:rPr>
          <w:rFonts w:cs="Arial"/>
          <w:sz w:val="22"/>
          <w:szCs w:val="22"/>
        </w:rPr>
      </w:pPr>
      <w:r w:rsidRPr="00D75E53">
        <w:rPr>
          <w:rFonts w:cs="Arial"/>
          <w:sz w:val="22"/>
          <w:szCs w:val="22"/>
        </w:rPr>
        <w:t>klassieke conditionering</w:t>
      </w:r>
      <w:r w:rsidR="00744C28" w:rsidRPr="00D75E53">
        <w:rPr>
          <w:rFonts w:cs="Arial"/>
          <w:sz w:val="22"/>
          <w:szCs w:val="22"/>
        </w:rPr>
        <w:t xml:space="preserve">, </w:t>
      </w:r>
    </w:p>
    <w:p w14:paraId="11B4775F" w14:textId="77777777" w:rsidR="00F17636" w:rsidRPr="00D75E53" w:rsidRDefault="00F17636" w:rsidP="00020B73">
      <w:pPr>
        <w:pStyle w:val="BodyText"/>
        <w:numPr>
          <w:ilvl w:val="0"/>
          <w:numId w:val="33"/>
        </w:numPr>
        <w:spacing w:after="0" w:line="240" w:lineRule="auto"/>
        <w:jc w:val="both"/>
        <w:rPr>
          <w:rFonts w:cs="Arial"/>
          <w:sz w:val="22"/>
          <w:szCs w:val="22"/>
        </w:rPr>
      </w:pPr>
      <w:r w:rsidRPr="00D75E53">
        <w:rPr>
          <w:rFonts w:cs="Arial"/>
          <w:sz w:val="22"/>
          <w:szCs w:val="22"/>
        </w:rPr>
        <w:t xml:space="preserve">relaxatie, </w:t>
      </w:r>
    </w:p>
    <w:p w14:paraId="538E49EC" w14:textId="34CF59CA" w:rsidR="00744C28" w:rsidRPr="00D75E53" w:rsidRDefault="0054437E" w:rsidP="00020B73">
      <w:pPr>
        <w:pStyle w:val="BodyText"/>
        <w:numPr>
          <w:ilvl w:val="0"/>
          <w:numId w:val="33"/>
        </w:numPr>
        <w:spacing w:after="0" w:line="240" w:lineRule="auto"/>
        <w:jc w:val="both"/>
        <w:rPr>
          <w:rFonts w:cs="Arial"/>
          <w:sz w:val="22"/>
          <w:szCs w:val="22"/>
        </w:rPr>
      </w:pPr>
      <w:r w:rsidRPr="00D75E53">
        <w:rPr>
          <w:rFonts w:cs="Arial"/>
          <w:sz w:val="22"/>
          <w:szCs w:val="22"/>
        </w:rPr>
        <w:t xml:space="preserve">exposure, </w:t>
      </w:r>
    </w:p>
    <w:p w14:paraId="1A82F068" w14:textId="67736313" w:rsidR="00744C28" w:rsidRPr="00D75E53" w:rsidRDefault="0054437E" w:rsidP="00020B73">
      <w:pPr>
        <w:pStyle w:val="BodyText"/>
        <w:numPr>
          <w:ilvl w:val="0"/>
          <w:numId w:val="33"/>
        </w:numPr>
        <w:spacing w:after="0" w:line="240" w:lineRule="auto"/>
        <w:jc w:val="both"/>
        <w:rPr>
          <w:rFonts w:cs="Arial"/>
          <w:sz w:val="22"/>
          <w:szCs w:val="22"/>
        </w:rPr>
      </w:pPr>
      <w:proofErr w:type="spellStart"/>
      <w:r w:rsidRPr="00D75E53">
        <w:rPr>
          <w:rFonts w:cs="Arial"/>
          <w:sz w:val="22"/>
          <w:szCs w:val="22"/>
        </w:rPr>
        <w:t>operante</w:t>
      </w:r>
      <w:proofErr w:type="spellEnd"/>
      <w:r w:rsidRPr="00D75E53">
        <w:rPr>
          <w:rFonts w:cs="Arial"/>
          <w:sz w:val="22"/>
          <w:szCs w:val="22"/>
        </w:rPr>
        <w:t xml:space="preserve"> technieken</w:t>
      </w:r>
      <w:r w:rsidR="00744C28" w:rsidRPr="00D75E53">
        <w:rPr>
          <w:rFonts w:cs="Arial"/>
          <w:sz w:val="22"/>
          <w:szCs w:val="22"/>
        </w:rPr>
        <w:t>,</w:t>
      </w:r>
    </w:p>
    <w:p w14:paraId="356AD10B" w14:textId="5E03C7C6" w:rsidR="00744C28" w:rsidRPr="00D75E53" w:rsidRDefault="0054437E" w:rsidP="00020B73">
      <w:pPr>
        <w:pStyle w:val="BodyText"/>
        <w:numPr>
          <w:ilvl w:val="0"/>
          <w:numId w:val="33"/>
        </w:numPr>
        <w:spacing w:after="0" w:line="240" w:lineRule="auto"/>
        <w:jc w:val="both"/>
        <w:rPr>
          <w:rFonts w:cs="Arial"/>
          <w:sz w:val="22"/>
          <w:szCs w:val="22"/>
        </w:rPr>
      </w:pPr>
      <w:r w:rsidRPr="00D75E53">
        <w:rPr>
          <w:rFonts w:cs="Arial"/>
          <w:sz w:val="22"/>
          <w:szCs w:val="22"/>
        </w:rPr>
        <w:t xml:space="preserve">cognitieve technieken. </w:t>
      </w:r>
    </w:p>
    <w:p w14:paraId="5213E812" w14:textId="77777777" w:rsidR="00744C28" w:rsidRPr="00B1219D" w:rsidRDefault="00744C28" w:rsidP="00020B73">
      <w:pPr>
        <w:pStyle w:val="BodyText"/>
        <w:spacing w:after="0" w:line="240" w:lineRule="auto"/>
        <w:jc w:val="both"/>
        <w:rPr>
          <w:rFonts w:cs="Arial"/>
          <w:sz w:val="10"/>
          <w:szCs w:val="10"/>
        </w:rPr>
      </w:pPr>
    </w:p>
    <w:p w14:paraId="3D4F2C4C" w14:textId="46E75BD6" w:rsidR="00744C28" w:rsidRPr="00D75E53" w:rsidRDefault="00744C28" w:rsidP="00020B73">
      <w:pPr>
        <w:pStyle w:val="BodyText"/>
        <w:spacing w:after="0" w:line="240" w:lineRule="auto"/>
        <w:jc w:val="both"/>
        <w:rPr>
          <w:rFonts w:cs="Arial"/>
          <w:b/>
          <w:sz w:val="22"/>
          <w:szCs w:val="22"/>
        </w:rPr>
      </w:pPr>
      <w:r w:rsidRPr="00D75E53">
        <w:rPr>
          <w:rFonts w:cs="Arial"/>
          <w:b/>
          <w:sz w:val="22"/>
          <w:szCs w:val="22"/>
        </w:rPr>
        <w:t>Leerboek:</w:t>
      </w:r>
    </w:p>
    <w:p w14:paraId="04629559" w14:textId="77777777" w:rsidR="00744C28" w:rsidRPr="00D75E53" w:rsidRDefault="00744C28" w:rsidP="00020B73">
      <w:pPr>
        <w:pStyle w:val="BodyText"/>
        <w:spacing w:after="0" w:line="240" w:lineRule="auto"/>
        <w:jc w:val="both"/>
        <w:rPr>
          <w:rFonts w:cs="Arial"/>
          <w:sz w:val="22"/>
          <w:szCs w:val="22"/>
        </w:rPr>
      </w:pPr>
      <w:r w:rsidRPr="00117AEA">
        <w:rPr>
          <w:rFonts w:cs="Arial"/>
          <w:sz w:val="22"/>
          <w:szCs w:val="22"/>
          <w:lang w:val="en-US"/>
        </w:rPr>
        <w:t xml:space="preserve">Prins, P., Bosch, J.D. &amp; Braet, C. (Red.) </w:t>
      </w:r>
      <w:r w:rsidRPr="00D75E53">
        <w:rPr>
          <w:rFonts w:cs="Arial"/>
          <w:sz w:val="22"/>
          <w:szCs w:val="22"/>
        </w:rPr>
        <w:t xml:space="preserve">(2018). Methoden en technieken van gedragstherapie bij kinderen en jeugdigen. Revisie. Houten: Van </w:t>
      </w:r>
      <w:proofErr w:type="spellStart"/>
      <w:r w:rsidRPr="00D75E53">
        <w:rPr>
          <w:rFonts w:cs="Arial"/>
          <w:sz w:val="22"/>
          <w:szCs w:val="22"/>
        </w:rPr>
        <w:t>Loghum</w:t>
      </w:r>
      <w:proofErr w:type="spellEnd"/>
      <w:r w:rsidRPr="00D75E53">
        <w:rPr>
          <w:rFonts w:cs="Arial"/>
          <w:sz w:val="22"/>
          <w:szCs w:val="22"/>
        </w:rPr>
        <w:t xml:space="preserve"> (415 blz.). </w:t>
      </w:r>
    </w:p>
    <w:p w14:paraId="6B38BFDB" w14:textId="34BAFC02" w:rsidR="00744C28" w:rsidRPr="00D75E53" w:rsidRDefault="00744C28" w:rsidP="00020B73">
      <w:pPr>
        <w:pStyle w:val="BodyText"/>
        <w:spacing w:after="0" w:line="240" w:lineRule="auto"/>
        <w:jc w:val="both"/>
        <w:rPr>
          <w:rFonts w:cs="Arial"/>
          <w:sz w:val="22"/>
          <w:szCs w:val="22"/>
        </w:rPr>
      </w:pPr>
      <w:r w:rsidRPr="00D75E53">
        <w:rPr>
          <w:rFonts w:cs="Arial"/>
          <w:sz w:val="22"/>
          <w:szCs w:val="22"/>
        </w:rPr>
        <w:t>ISBN 978-90-313-8309-2</w:t>
      </w:r>
    </w:p>
    <w:p w14:paraId="7A15F359" w14:textId="31582804" w:rsidR="00B1219D" w:rsidRPr="00020B73" w:rsidRDefault="00B1219D" w:rsidP="00020B73">
      <w:pPr>
        <w:pStyle w:val="BodyText"/>
        <w:spacing w:after="0" w:line="240" w:lineRule="auto"/>
        <w:jc w:val="both"/>
        <w:rPr>
          <w:rFonts w:cs="Arial"/>
          <w:sz w:val="10"/>
          <w:szCs w:val="10"/>
        </w:rPr>
      </w:pPr>
    </w:p>
    <w:p w14:paraId="35117C5D" w14:textId="77777777" w:rsidR="00744C28" w:rsidRPr="00D75E53" w:rsidRDefault="00744C28" w:rsidP="00020B73">
      <w:pPr>
        <w:pStyle w:val="BodyText"/>
        <w:spacing w:after="0" w:line="240" w:lineRule="auto"/>
        <w:jc w:val="both"/>
        <w:rPr>
          <w:rFonts w:cs="Arial"/>
          <w:b/>
          <w:sz w:val="22"/>
          <w:szCs w:val="22"/>
        </w:rPr>
      </w:pPr>
      <w:r w:rsidRPr="00D75E53">
        <w:rPr>
          <w:rFonts w:cs="Arial"/>
          <w:b/>
          <w:sz w:val="22"/>
          <w:szCs w:val="22"/>
        </w:rPr>
        <w:t xml:space="preserve">Werkstuk: </w:t>
      </w:r>
    </w:p>
    <w:p w14:paraId="2B00313B" w14:textId="7E21A547" w:rsidR="00F17636" w:rsidRPr="00D75E53" w:rsidRDefault="0054437E" w:rsidP="00020B73">
      <w:pPr>
        <w:pStyle w:val="BodyText"/>
        <w:spacing w:after="0" w:line="240" w:lineRule="auto"/>
        <w:jc w:val="both"/>
        <w:rPr>
          <w:rFonts w:cs="Arial"/>
          <w:sz w:val="22"/>
          <w:szCs w:val="22"/>
        </w:rPr>
      </w:pPr>
      <w:r w:rsidRPr="00D75E53">
        <w:rPr>
          <w:rFonts w:cs="Arial"/>
          <w:sz w:val="22"/>
          <w:szCs w:val="22"/>
        </w:rPr>
        <w:t xml:space="preserve">Met het indienen van een </w:t>
      </w:r>
      <w:r w:rsidRPr="00D75E53">
        <w:rPr>
          <w:rFonts w:cs="Arial"/>
          <w:b/>
          <w:sz w:val="22"/>
          <w:szCs w:val="22"/>
        </w:rPr>
        <w:t xml:space="preserve">eerste </w:t>
      </w:r>
      <w:proofErr w:type="spellStart"/>
      <w:r w:rsidRPr="00D75E53">
        <w:rPr>
          <w:rFonts w:cs="Arial"/>
          <w:b/>
          <w:sz w:val="22"/>
          <w:szCs w:val="22"/>
        </w:rPr>
        <w:t>gevallenstudie</w:t>
      </w:r>
      <w:proofErr w:type="spellEnd"/>
      <w:r w:rsidRPr="00D75E53">
        <w:rPr>
          <w:rFonts w:cs="Arial"/>
          <w:sz w:val="22"/>
          <w:szCs w:val="22"/>
        </w:rPr>
        <w:t xml:space="preserve"> dient men aan te tonen de gedragstherapeutische cyclus tot en met het behandelingsplan te hebben verworven.</w:t>
      </w:r>
    </w:p>
    <w:p w14:paraId="0BADABDB" w14:textId="6BCE5916" w:rsidR="00F17636" w:rsidRPr="00D75E53" w:rsidRDefault="00F17636" w:rsidP="00020B73">
      <w:pPr>
        <w:tabs>
          <w:tab w:val="left" w:pos="7120"/>
          <w:tab w:val="left" w:pos="8640"/>
        </w:tabs>
        <w:spacing w:after="0" w:line="240" w:lineRule="auto"/>
        <w:jc w:val="both"/>
        <w:rPr>
          <w:rFonts w:cs="Arial"/>
          <w:b/>
          <w:color w:val="000000"/>
          <w:sz w:val="22"/>
          <w:szCs w:val="22"/>
          <w:u w:val="single"/>
          <w:lang w:val="nl-NL"/>
        </w:rPr>
      </w:pPr>
    </w:p>
    <w:p w14:paraId="68C92B71" w14:textId="2F042BC2" w:rsidR="00F64617" w:rsidRPr="00D75E53" w:rsidRDefault="00F64617" w:rsidP="00020B73">
      <w:pPr>
        <w:shd w:val="clear" w:color="auto" w:fill="00B0F0"/>
        <w:tabs>
          <w:tab w:val="left" w:pos="7120"/>
          <w:tab w:val="left" w:pos="8640"/>
        </w:tabs>
        <w:spacing w:after="0" w:line="240" w:lineRule="auto"/>
        <w:jc w:val="both"/>
        <w:rPr>
          <w:rFonts w:cs="Arial"/>
          <w:b/>
          <w:color w:val="000000"/>
          <w:sz w:val="22"/>
          <w:szCs w:val="22"/>
          <w:u w:val="single"/>
          <w:lang w:val="nl-NL"/>
        </w:rPr>
      </w:pPr>
      <w:r w:rsidRPr="00D75E53">
        <w:rPr>
          <w:rFonts w:cs="Arial"/>
          <w:b/>
          <w:color w:val="000000"/>
          <w:sz w:val="22"/>
          <w:szCs w:val="22"/>
          <w:u w:val="single"/>
          <w:lang w:val="nl-NL"/>
        </w:rPr>
        <w:t xml:space="preserve">Het tweede en derde </w:t>
      </w:r>
      <w:r w:rsidR="00F17636" w:rsidRPr="00D75E53">
        <w:rPr>
          <w:rFonts w:cs="Arial"/>
          <w:b/>
          <w:color w:val="000000"/>
          <w:sz w:val="22"/>
          <w:szCs w:val="22"/>
          <w:u w:val="single"/>
          <w:lang w:val="nl-NL"/>
        </w:rPr>
        <w:t>PEV</w:t>
      </w:r>
      <w:r w:rsidR="001D0952" w:rsidRPr="00D75E53">
        <w:rPr>
          <w:rFonts w:cs="Arial"/>
          <w:b/>
          <w:color w:val="000000"/>
          <w:sz w:val="22"/>
          <w:szCs w:val="22"/>
          <w:u w:val="single"/>
          <w:lang w:val="nl-NL"/>
        </w:rPr>
        <w:t>-</w:t>
      </w:r>
      <w:r w:rsidRPr="00D75E53">
        <w:rPr>
          <w:rFonts w:cs="Arial"/>
          <w:b/>
          <w:color w:val="000000"/>
          <w:sz w:val="22"/>
          <w:szCs w:val="22"/>
          <w:u w:val="single"/>
          <w:lang w:val="nl-NL"/>
        </w:rPr>
        <w:t>jaar:</w:t>
      </w:r>
    </w:p>
    <w:p w14:paraId="2FDFDC6A" w14:textId="77777777" w:rsidR="00F17636" w:rsidRPr="00D75E53" w:rsidRDefault="00F64617" w:rsidP="00020B73">
      <w:pPr>
        <w:pStyle w:val="BodyText2"/>
        <w:tabs>
          <w:tab w:val="left" w:pos="7120"/>
        </w:tabs>
        <w:spacing w:after="0" w:line="240" w:lineRule="auto"/>
        <w:jc w:val="both"/>
        <w:rPr>
          <w:rFonts w:cs="Arial"/>
          <w:sz w:val="22"/>
          <w:szCs w:val="22"/>
        </w:rPr>
      </w:pPr>
      <w:r w:rsidRPr="00D75E53">
        <w:rPr>
          <w:rFonts w:cs="Arial"/>
          <w:sz w:val="22"/>
          <w:szCs w:val="22"/>
        </w:rPr>
        <w:t xml:space="preserve">Het programma in het tweede en derde deeltijds jaar is gericht op </w:t>
      </w:r>
    </w:p>
    <w:p w14:paraId="3837D4CA" w14:textId="77777777" w:rsidR="00F17636" w:rsidRPr="00D75E53" w:rsidRDefault="00F64617" w:rsidP="00020B73">
      <w:pPr>
        <w:pStyle w:val="BodyText2"/>
        <w:tabs>
          <w:tab w:val="left" w:pos="7120"/>
        </w:tabs>
        <w:spacing w:after="0" w:line="240" w:lineRule="auto"/>
        <w:jc w:val="both"/>
        <w:rPr>
          <w:rFonts w:cs="Arial"/>
          <w:sz w:val="22"/>
          <w:szCs w:val="22"/>
        </w:rPr>
      </w:pPr>
      <w:r w:rsidRPr="00D75E53">
        <w:rPr>
          <w:rFonts w:cs="Arial"/>
          <w:sz w:val="22"/>
          <w:szCs w:val="22"/>
        </w:rPr>
        <w:t xml:space="preserve">a) het toepassen  van de gedragstherapie bij specifieke stoornissen met verdiepende theoretische besprekingen </w:t>
      </w:r>
    </w:p>
    <w:p w14:paraId="00218DA9" w14:textId="18941943" w:rsidR="00F17636" w:rsidRPr="00D75E53" w:rsidRDefault="00F64617" w:rsidP="00020B73">
      <w:pPr>
        <w:pStyle w:val="BodyText2"/>
        <w:tabs>
          <w:tab w:val="left" w:pos="7120"/>
        </w:tabs>
        <w:spacing w:after="0" w:line="240" w:lineRule="auto"/>
        <w:jc w:val="both"/>
        <w:rPr>
          <w:rFonts w:cs="Arial"/>
          <w:sz w:val="22"/>
          <w:szCs w:val="22"/>
        </w:rPr>
      </w:pPr>
      <w:r w:rsidRPr="00D75E53">
        <w:rPr>
          <w:rFonts w:cs="Arial"/>
          <w:sz w:val="22"/>
          <w:szCs w:val="22"/>
        </w:rPr>
        <w:t xml:space="preserve">en inoefenen van gedragstherapeutische technieken, </w:t>
      </w:r>
      <w:r w:rsidR="00F17636" w:rsidRPr="00D75E53">
        <w:rPr>
          <w:rFonts w:cs="Arial"/>
          <w:sz w:val="22"/>
          <w:szCs w:val="22"/>
        </w:rPr>
        <w:t>via workshops,</w:t>
      </w:r>
    </w:p>
    <w:p w14:paraId="2ECEE5A3" w14:textId="34E0FBB1" w:rsidR="00F17636" w:rsidRPr="00D75E53" w:rsidRDefault="00F64617" w:rsidP="00020B73">
      <w:pPr>
        <w:pStyle w:val="BodyText2"/>
        <w:tabs>
          <w:tab w:val="left" w:pos="7120"/>
        </w:tabs>
        <w:spacing w:after="0" w:line="240" w:lineRule="auto"/>
        <w:jc w:val="both"/>
        <w:rPr>
          <w:rFonts w:cs="Arial"/>
          <w:sz w:val="22"/>
          <w:szCs w:val="22"/>
        </w:rPr>
      </w:pPr>
      <w:r w:rsidRPr="00D75E53">
        <w:rPr>
          <w:rFonts w:cs="Arial"/>
          <w:sz w:val="22"/>
          <w:szCs w:val="22"/>
        </w:rPr>
        <w:t>b) supervisie</w:t>
      </w:r>
      <w:r w:rsidR="00F17636" w:rsidRPr="00D75E53">
        <w:rPr>
          <w:rFonts w:cs="Arial"/>
          <w:sz w:val="22"/>
          <w:szCs w:val="22"/>
        </w:rPr>
        <w:t>,</w:t>
      </w:r>
      <w:r w:rsidRPr="00D75E53">
        <w:rPr>
          <w:rFonts w:cs="Arial"/>
          <w:sz w:val="22"/>
          <w:szCs w:val="22"/>
        </w:rPr>
        <w:t xml:space="preserve"> </w:t>
      </w:r>
    </w:p>
    <w:p w14:paraId="07C9B791" w14:textId="77777777" w:rsidR="00F17636" w:rsidRPr="00D75E53" w:rsidRDefault="00F64617" w:rsidP="00020B73">
      <w:pPr>
        <w:pStyle w:val="BodyText2"/>
        <w:tabs>
          <w:tab w:val="left" w:pos="7120"/>
        </w:tabs>
        <w:spacing w:after="0" w:line="240" w:lineRule="auto"/>
        <w:jc w:val="both"/>
        <w:rPr>
          <w:rFonts w:cs="Arial"/>
          <w:sz w:val="22"/>
          <w:szCs w:val="22"/>
        </w:rPr>
      </w:pPr>
      <w:r w:rsidRPr="00D75E53">
        <w:rPr>
          <w:rFonts w:cs="Arial"/>
          <w:sz w:val="22"/>
          <w:szCs w:val="22"/>
        </w:rPr>
        <w:t xml:space="preserve">c) persoonlijk </w:t>
      </w:r>
      <w:proofErr w:type="spellStart"/>
      <w:r w:rsidRPr="00D75E53">
        <w:rPr>
          <w:rFonts w:cs="Arial"/>
          <w:sz w:val="22"/>
          <w:szCs w:val="22"/>
        </w:rPr>
        <w:t>leertherapeutisch</w:t>
      </w:r>
      <w:proofErr w:type="spellEnd"/>
      <w:r w:rsidRPr="00D75E53">
        <w:rPr>
          <w:rFonts w:cs="Arial"/>
          <w:sz w:val="22"/>
          <w:szCs w:val="22"/>
        </w:rPr>
        <w:t xml:space="preserve"> proces</w:t>
      </w:r>
      <w:r w:rsidR="00F17636" w:rsidRPr="00D75E53">
        <w:rPr>
          <w:rFonts w:cs="Arial"/>
          <w:sz w:val="22"/>
          <w:szCs w:val="22"/>
        </w:rPr>
        <w:t>,</w:t>
      </w:r>
    </w:p>
    <w:p w14:paraId="44A3D67C" w14:textId="640D697F" w:rsidR="00F64617" w:rsidRPr="00D75E53" w:rsidRDefault="00F17636" w:rsidP="00020B73">
      <w:pPr>
        <w:pStyle w:val="BodyText2"/>
        <w:tabs>
          <w:tab w:val="left" w:pos="7120"/>
        </w:tabs>
        <w:spacing w:after="0" w:line="240" w:lineRule="auto"/>
        <w:jc w:val="both"/>
        <w:rPr>
          <w:rFonts w:cs="Arial"/>
          <w:sz w:val="22"/>
          <w:szCs w:val="22"/>
        </w:rPr>
      </w:pPr>
      <w:r w:rsidRPr="00D75E53">
        <w:rPr>
          <w:rFonts w:cs="Arial"/>
          <w:sz w:val="22"/>
          <w:szCs w:val="22"/>
        </w:rPr>
        <w:t xml:space="preserve">d) </w:t>
      </w:r>
      <w:proofErr w:type="spellStart"/>
      <w:r w:rsidRPr="00D75E53">
        <w:rPr>
          <w:rFonts w:cs="Arial"/>
          <w:sz w:val="22"/>
          <w:szCs w:val="22"/>
        </w:rPr>
        <w:t>gevallenstudies</w:t>
      </w:r>
      <w:proofErr w:type="spellEnd"/>
      <w:r w:rsidRPr="00D75E53">
        <w:rPr>
          <w:rFonts w:cs="Arial"/>
          <w:sz w:val="22"/>
          <w:szCs w:val="22"/>
        </w:rPr>
        <w:t>.</w:t>
      </w:r>
      <w:r w:rsidR="00F64617" w:rsidRPr="00D75E53">
        <w:rPr>
          <w:rFonts w:cs="Arial"/>
          <w:sz w:val="22"/>
          <w:szCs w:val="22"/>
        </w:rPr>
        <w:t xml:space="preserve"> </w:t>
      </w:r>
    </w:p>
    <w:p w14:paraId="5C683773" w14:textId="77777777" w:rsidR="00F64617" w:rsidRPr="00B1219D" w:rsidRDefault="00F64617" w:rsidP="00020B73">
      <w:pPr>
        <w:tabs>
          <w:tab w:val="left" w:pos="7120"/>
          <w:tab w:val="left" w:pos="8640"/>
        </w:tabs>
        <w:spacing w:after="0" w:line="240" w:lineRule="auto"/>
        <w:jc w:val="both"/>
        <w:rPr>
          <w:rFonts w:cs="Arial"/>
          <w:color w:val="000000"/>
          <w:sz w:val="10"/>
          <w:szCs w:val="10"/>
          <w:u w:val="single"/>
          <w:lang w:val="nl-NL"/>
        </w:rPr>
      </w:pPr>
    </w:p>
    <w:p w14:paraId="25241FE7" w14:textId="77777777" w:rsidR="00F64617" w:rsidRPr="00D75E53" w:rsidRDefault="00F64617" w:rsidP="00020B73">
      <w:pPr>
        <w:tabs>
          <w:tab w:val="left" w:pos="7120"/>
          <w:tab w:val="left" w:pos="8640"/>
        </w:tabs>
        <w:spacing w:after="0" w:line="240" w:lineRule="auto"/>
        <w:jc w:val="both"/>
        <w:rPr>
          <w:rFonts w:cs="Arial"/>
          <w:color w:val="000000"/>
          <w:sz w:val="22"/>
          <w:szCs w:val="22"/>
          <w:u w:val="single"/>
          <w:lang w:val="nl-NL"/>
        </w:rPr>
      </w:pPr>
      <w:r w:rsidRPr="00D75E53">
        <w:rPr>
          <w:rFonts w:cs="Arial"/>
          <w:color w:val="000000"/>
          <w:sz w:val="22"/>
          <w:szCs w:val="22"/>
          <w:u w:val="single"/>
          <w:lang w:val="nl-NL"/>
        </w:rPr>
        <w:lastRenderedPageBreak/>
        <w:t xml:space="preserve">Workshops (150u in tweede en derde deeltijds jaar samen): </w:t>
      </w:r>
    </w:p>
    <w:p w14:paraId="682C9D91" w14:textId="161703B3" w:rsidR="00F17636" w:rsidRPr="00D75E53" w:rsidRDefault="00F64617" w:rsidP="00020B73">
      <w:pPr>
        <w:tabs>
          <w:tab w:val="left" w:pos="7120"/>
          <w:tab w:val="left" w:pos="8640"/>
        </w:tabs>
        <w:spacing w:after="0" w:line="240" w:lineRule="auto"/>
        <w:jc w:val="both"/>
        <w:rPr>
          <w:rFonts w:cs="Arial"/>
          <w:sz w:val="22"/>
          <w:szCs w:val="22"/>
          <w:lang w:val="nl-NL"/>
        </w:rPr>
      </w:pPr>
      <w:r w:rsidRPr="00D75E53">
        <w:rPr>
          <w:rFonts w:cs="Arial"/>
          <w:color w:val="000000"/>
          <w:sz w:val="22"/>
          <w:szCs w:val="22"/>
          <w:lang w:val="nl-NL"/>
        </w:rPr>
        <w:t xml:space="preserve">De workshops </w:t>
      </w:r>
      <w:r w:rsidRPr="00D75E53">
        <w:rPr>
          <w:rFonts w:cs="Arial"/>
          <w:sz w:val="22"/>
          <w:szCs w:val="22"/>
          <w:lang w:val="nl-NL"/>
        </w:rPr>
        <w:t xml:space="preserve">betreffen </w:t>
      </w:r>
      <w:r w:rsidR="00F17636" w:rsidRPr="00D75E53">
        <w:rPr>
          <w:rFonts w:cs="Arial"/>
          <w:sz w:val="22"/>
          <w:szCs w:val="22"/>
          <w:lang w:val="nl-NL"/>
        </w:rPr>
        <w:t xml:space="preserve">onder andere </w:t>
      </w:r>
      <w:r w:rsidR="00F17636" w:rsidRPr="00D75E53">
        <w:rPr>
          <w:rFonts w:cs="Arial"/>
          <w:b/>
          <w:sz w:val="22"/>
          <w:szCs w:val="22"/>
          <w:lang w:val="nl-NL"/>
        </w:rPr>
        <w:t>de problemen:</w:t>
      </w:r>
      <w:r w:rsidR="00F17636" w:rsidRPr="00D75E53">
        <w:rPr>
          <w:rFonts w:cs="Arial"/>
          <w:sz w:val="22"/>
          <w:szCs w:val="22"/>
          <w:lang w:val="nl-NL"/>
        </w:rPr>
        <w:t xml:space="preserve"> </w:t>
      </w:r>
      <w:r w:rsidRPr="00D75E53">
        <w:rPr>
          <w:rFonts w:cs="Arial"/>
          <w:color w:val="000000"/>
          <w:sz w:val="22"/>
          <w:szCs w:val="22"/>
          <w:lang w:val="nl-NL"/>
        </w:rPr>
        <w:t>angst- e</w:t>
      </w:r>
      <w:r w:rsidR="00761C58" w:rsidRPr="00D75E53">
        <w:rPr>
          <w:rFonts w:cs="Arial"/>
          <w:color w:val="000000"/>
          <w:sz w:val="22"/>
          <w:szCs w:val="22"/>
          <w:lang w:val="nl-NL"/>
        </w:rPr>
        <w:t xml:space="preserve">n stemmingsstoornissen, trauma, </w:t>
      </w:r>
      <w:r w:rsidRPr="00D75E53">
        <w:rPr>
          <w:rFonts w:cs="Arial"/>
          <w:color w:val="000000"/>
          <w:sz w:val="22"/>
          <w:szCs w:val="22"/>
          <w:lang w:val="nl-NL"/>
        </w:rPr>
        <w:t xml:space="preserve">gedragsstoornissen, zindelijkheidsproblemen, slaap- en eetstoornissen, hechtingsproblemen, </w:t>
      </w:r>
      <w:r w:rsidRPr="00D75E53">
        <w:rPr>
          <w:rFonts w:cs="Arial"/>
          <w:sz w:val="22"/>
          <w:szCs w:val="22"/>
          <w:lang w:val="nl-NL"/>
        </w:rPr>
        <w:t>rouwproblematiek, eetstoornissen en gedragstherapie bij k</w:t>
      </w:r>
      <w:r w:rsidR="00C0773A" w:rsidRPr="00D75E53">
        <w:rPr>
          <w:rFonts w:cs="Arial"/>
          <w:sz w:val="22"/>
          <w:szCs w:val="22"/>
          <w:lang w:val="nl-NL"/>
        </w:rPr>
        <w:t xml:space="preserve">inderen en jongeren met ADHD, </w:t>
      </w:r>
      <w:r w:rsidRPr="00D75E53">
        <w:rPr>
          <w:rFonts w:cs="Arial"/>
          <w:sz w:val="22"/>
          <w:szCs w:val="22"/>
          <w:lang w:val="nl-NL"/>
        </w:rPr>
        <w:t xml:space="preserve">autisme en </w:t>
      </w:r>
    </w:p>
    <w:p w14:paraId="7B68A09F" w14:textId="10A6C051" w:rsidR="00F64617" w:rsidRPr="00D75E53" w:rsidRDefault="00F64617" w:rsidP="00020B73">
      <w:pPr>
        <w:tabs>
          <w:tab w:val="left" w:pos="7120"/>
          <w:tab w:val="left" w:pos="8640"/>
        </w:tabs>
        <w:spacing w:after="0" w:line="240" w:lineRule="auto"/>
        <w:jc w:val="both"/>
        <w:rPr>
          <w:rFonts w:cs="Arial"/>
          <w:color w:val="000000"/>
          <w:sz w:val="22"/>
          <w:szCs w:val="22"/>
          <w:lang w:val="nl-NL"/>
        </w:rPr>
      </w:pPr>
      <w:r w:rsidRPr="00D75E53">
        <w:rPr>
          <w:rFonts w:cs="Arial"/>
          <w:sz w:val="22"/>
          <w:szCs w:val="22"/>
          <w:lang w:val="nl-NL"/>
        </w:rPr>
        <w:t>pediatrische psychologie.</w:t>
      </w:r>
      <w:r w:rsidRPr="00D75E53">
        <w:rPr>
          <w:rFonts w:cs="Arial"/>
          <w:color w:val="000000"/>
          <w:sz w:val="22"/>
          <w:szCs w:val="22"/>
          <w:lang w:val="nl-NL"/>
        </w:rPr>
        <w:t xml:space="preserve"> </w:t>
      </w:r>
    </w:p>
    <w:p w14:paraId="7C136383" w14:textId="77777777" w:rsidR="00F17636" w:rsidRPr="00B1219D" w:rsidRDefault="00F17636" w:rsidP="00020B73">
      <w:pPr>
        <w:tabs>
          <w:tab w:val="left" w:pos="7120"/>
          <w:tab w:val="left" w:pos="8505"/>
        </w:tabs>
        <w:spacing w:after="0" w:line="240" w:lineRule="auto"/>
        <w:jc w:val="both"/>
        <w:rPr>
          <w:rFonts w:cs="Arial"/>
          <w:color w:val="000000"/>
          <w:sz w:val="10"/>
          <w:szCs w:val="10"/>
          <w:lang w:val="nl-NL"/>
        </w:rPr>
      </w:pPr>
    </w:p>
    <w:p w14:paraId="77E6E81F" w14:textId="46D5F13A" w:rsidR="00F64617" w:rsidRPr="00D75E53" w:rsidRDefault="00F64617" w:rsidP="00020B73">
      <w:pPr>
        <w:tabs>
          <w:tab w:val="left" w:pos="7120"/>
          <w:tab w:val="left" w:pos="8505"/>
        </w:tabs>
        <w:spacing w:after="0" w:line="240" w:lineRule="auto"/>
        <w:jc w:val="both"/>
        <w:rPr>
          <w:rFonts w:cs="Arial"/>
          <w:color w:val="000000"/>
          <w:sz w:val="22"/>
          <w:szCs w:val="22"/>
          <w:lang w:val="nl-NL"/>
        </w:rPr>
      </w:pPr>
      <w:r w:rsidRPr="00D75E53">
        <w:rPr>
          <w:rFonts w:cs="Arial"/>
          <w:b/>
          <w:color w:val="000000"/>
          <w:sz w:val="22"/>
          <w:szCs w:val="22"/>
          <w:lang w:val="nl-NL"/>
        </w:rPr>
        <w:t>Als technieken</w:t>
      </w:r>
      <w:r w:rsidRPr="00D75E53">
        <w:rPr>
          <w:rFonts w:cs="Arial"/>
          <w:color w:val="000000"/>
          <w:sz w:val="22"/>
          <w:szCs w:val="22"/>
          <w:lang w:val="nl-NL"/>
        </w:rPr>
        <w:t xml:space="preserve"> komen bij het werken met kinderen en jongeren o.m. </w:t>
      </w:r>
      <w:r w:rsidR="00F17636" w:rsidRPr="00D75E53">
        <w:rPr>
          <w:rFonts w:cs="Arial"/>
          <w:color w:val="000000"/>
          <w:sz w:val="22"/>
          <w:szCs w:val="22"/>
          <w:lang w:val="nl-NL"/>
        </w:rPr>
        <w:t xml:space="preserve">aan bod: </w:t>
      </w:r>
      <w:r w:rsidRPr="00D75E53">
        <w:rPr>
          <w:rFonts w:cs="Arial"/>
          <w:color w:val="000000"/>
          <w:sz w:val="22"/>
          <w:szCs w:val="22"/>
          <w:lang w:val="nl-NL"/>
        </w:rPr>
        <w:t xml:space="preserve">exposure, </w:t>
      </w:r>
      <w:proofErr w:type="spellStart"/>
      <w:r w:rsidRPr="00D75E53">
        <w:rPr>
          <w:rFonts w:cs="Arial"/>
          <w:color w:val="000000"/>
          <w:sz w:val="22"/>
          <w:szCs w:val="22"/>
          <w:lang w:val="nl-NL"/>
        </w:rPr>
        <w:t>operante</w:t>
      </w:r>
      <w:proofErr w:type="spellEnd"/>
      <w:r w:rsidRPr="00D75E53">
        <w:rPr>
          <w:rFonts w:cs="Arial"/>
          <w:color w:val="000000"/>
          <w:sz w:val="22"/>
          <w:szCs w:val="22"/>
          <w:lang w:val="nl-NL"/>
        </w:rPr>
        <w:t xml:space="preserve"> technieken, gezinstherapie, hypnotherapie, cognitieve technieken, zelfcontroletechnieken, kortdurende probleemoplossingsgerichte technieken, consultatief werken met leerkrachten, mediatie en trainen van ouderschapsvaardigheden, gedragstherapie in pedagogische en residentiële </w:t>
      </w:r>
      <w:proofErr w:type="spellStart"/>
      <w:r w:rsidRPr="00D75E53">
        <w:rPr>
          <w:rFonts w:cs="Arial"/>
          <w:color w:val="000000"/>
          <w:sz w:val="22"/>
          <w:szCs w:val="22"/>
          <w:lang w:val="nl-NL"/>
        </w:rPr>
        <w:t>settings</w:t>
      </w:r>
      <w:proofErr w:type="spellEnd"/>
      <w:r w:rsidRPr="00D75E53">
        <w:rPr>
          <w:rFonts w:cs="Arial"/>
          <w:color w:val="000000"/>
          <w:sz w:val="22"/>
          <w:szCs w:val="22"/>
          <w:lang w:val="nl-NL"/>
        </w:rPr>
        <w:t xml:space="preserve"> en speltechnieken vanuit een gedragstherapeutisch kader.</w:t>
      </w:r>
    </w:p>
    <w:p w14:paraId="7063F0E8" w14:textId="77777777" w:rsidR="00F64617" w:rsidRPr="00B1219D" w:rsidRDefault="00F64617" w:rsidP="00020B73">
      <w:pPr>
        <w:tabs>
          <w:tab w:val="left" w:pos="7120"/>
          <w:tab w:val="left" w:pos="8640"/>
        </w:tabs>
        <w:spacing w:after="0" w:line="240" w:lineRule="auto"/>
        <w:jc w:val="both"/>
        <w:rPr>
          <w:rFonts w:cs="Arial"/>
          <w:color w:val="000000"/>
          <w:sz w:val="10"/>
          <w:szCs w:val="10"/>
          <w:lang w:val="nl-NL"/>
        </w:rPr>
      </w:pPr>
    </w:p>
    <w:p w14:paraId="451DFA07" w14:textId="77777777" w:rsidR="00F64617" w:rsidRPr="00D75E53" w:rsidRDefault="00F64617" w:rsidP="00020B73">
      <w:pPr>
        <w:spacing w:after="0" w:line="240" w:lineRule="auto"/>
        <w:jc w:val="both"/>
        <w:rPr>
          <w:rFonts w:cs="Arial"/>
          <w:color w:val="000000"/>
          <w:sz w:val="22"/>
          <w:szCs w:val="22"/>
          <w:u w:val="single"/>
          <w:lang w:val="nl-NL"/>
        </w:rPr>
      </w:pPr>
      <w:r w:rsidRPr="00D75E53">
        <w:rPr>
          <w:rFonts w:cs="Arial"/>
          <w:color w:val="000000"/>
          <w:sz w:val="22"/>
          <w:szCs w:val="22"/>
          <w:u w:val="single"/>
          <w:lang w:val="nl-NL"/>
        </w:rPr>
        <w:t>Supervisie (80u in tweede en derde deeltijds jaar samen):</w:t>
      </w:r>
    </w:p>
    <w:p w14:paraId="2A0DC13A" w14:textId="77777777" w:rsidR="00F64617" w:rsidRPr="00D75E53" w:rsidRDefault="00F64617" w:rsidP="00020B73">
      <w:pPr>
        <w:spacing w:after="0" w:line="240" w:lineRule="auto"/>
        <w:jc w:val="both"/>
        <w:rPr>
          <w:rFonts w:cs="Arial"/>
          <w:color w:val="000000"/>
          <w:sz w:val="22"/>
          <w:szCs w:val="22"/>
          <w:lang w:val="nl-NL"/>
        </w:rPr>
      </w:pPr>
      <w:r w:rsidRPr="00D75E53">
        <w:rPr>
          <w:rFonts w:cs="Arial"/>
          <w:color w:val="000000"/>
          <w:sz w:val="22"/>
          <w:szCs w:val="22"/>
          <w:lang w:val="nl-NL"/>
        </w:rPr>
        <w:t xml:space="preserve">Een aantal psychotherapeutische behandelingen dienen in groepssupervisie besproken te worden. </w:t>
      </w:r>
    </w:p>
    <w:p w14:paraId="6CBA8A03" w14:textId="56E6138C" w:rsidR="00F64617" w:rsidRDefault="00F64617" w:rsidP="00020B73">
      <w:pPr>
        <w:spacing w:after="0" w:line="240" w:lineRule="auto"/>
        <w:jc w:val="both"/>
        <w:rPr>
          <w:rFonts w:cs="Arial"/>
          <w:sz w:val="22"/>
          <w:szCs w:val="22"/>
        </w:rPr>
      </w:pPr>
      <w:r w:rsidRPr="00D75E53">
        <w:rPr>
          <w:rFonts w:cs="Arial"/>
          <w:sz w:val="22"/>
          <w:szCs w:val="22"/>
        </w:rPr>
        <w:t xml:space="preserve">De supervisie gebeurt in kleine groep (maximum 4 deelnemers, 40u per deeltijds jaar) en is specifiek afgestemd op de werksituatie van de deelnemers. De bedoeling is tijdens deze sessies het gedragstherapeutisch werken intensief te begeleiden. Op basis van gevalsbesprekingen wordt het gedragstherapeutisch handelen besproken en kunnen technieken geïndividualiseerd worden ingeoefend (ook onderlinge feedback van de groepsleden). Vooral het directe handelen, de individualisering en het procesmatig aanwenden van inzichten, relationele vaardigheden en technieken komen aan bod. </w:t>
      </w:r>
    </w:p>
    <w:p w14:paraId="5388C237" w14:textId="77777777" w:rsidR="00185217" w:rsidRPr="00185217" w:rsidRDefault="00185217" w:rsidP="00020B73">
      <w:pPr>
        <w:spacing w:after="0" w:line="240" w:lineRule="auto"/>
        <w:jc w:val="both"/>
        <w:rPr>
          <w:rFonts w:cs="Arial"/>
          <w:sz w:val="10"/>
          <w:szCs w:val="10"/>
        </w:rPr>
      </w:pPr>
    </w:p>
    <w:p w14:paraId="76715D83" w14:textId="23FB5490" w:rsidR="00F64617" w:rsidRPr="00D75E53" w:rsidRDefault="007C0866" w:rsidP="00020B73">
      <w:pPr>
        <w:spacing w:after="0" w:line="240" w:lineRule="auto"/>
        <w:jc w:val="both"/>
        <w:rPr>
          <w:sz w:val="22"/>
          <w:szCs w:val="22"/>
          <w:u w:val="single"/>
        </w:rPr>
      </w:pPr>
      <w:r w:rsidRPr="00D75E53">
        <w:rPr>
          <w:sz w:val="22"/>
          <w:szCs w:val="22"/>
          <w:u w:val="single"/>
        </w:rPr>
        <w:t>Persoonlijke ontwikkeling</w:t>
      </w:r>
      <w:r w:rsidR="00F64617" w:rsidRPr="00D75E53">
        <w:rPr>
          <w:sz w:val="22"/>
          <w:szCs w:val="22"/>
          <w:u w:val="single"/>
        </w:rPr>
        <w:t xml:space="preserve"> (36u in tweede en derde deeltijds jaar):</w:t>
      </w:r>
    </w:p>
    <w:p w14:paraId="761D6A1D" w14:textId="5407DBEB" w:rsidR="00F64617" w:rsidRPr="00D75E53" w:rsidRDefault="007C0866" w:rsidP="00020B73">
      <w:pPr>
        <w:spacing w:after="0" w:line="240" w:lineRule="auto"/>
        <w:jc w:val="both"/>
        <w:rPr>
          <w:sz w:val="22"/>
          <w:szCs w:val="22"/>
          <w:lang w:val="nl-NL"/>
        </w:rPr>
      </w:pPr>
      <w:r w:rsidRPr="00D75E53">
        <w:rPr>
          <w:sz w:val="22"/>
          <w:szCs w:val="22"/>
          <w:lang w:val="nl-NL"/>
        </w:rPr>
        <w:t>Dit opleidingsonderdeel</w:t>
      </w:r>
      <w:r w:rsidR="00F64617" w:rsidRPr="00D75E53">
        <w:rPr>
          <w:sz w:val="22"/>
          <w:szCs w:val="22"/>
          <w:lang w:val="nl-NL"/>
        </w:rPr>
        <w:t xml:space="preserve"> </w:t>
      </w:r>
      <w:r w:rsidRPr="00D75E53">
        <w:rPr>
          <w:sz w:val="22"/>
          <w:szCs w:val="22"/>
          <w:lang w:val="nl-NL"/>
        </w:rPr>
        <w:t>verwijst naar een proces waarbij het reflecteren op het eigen handelen binnen de therapeutische relatie vooropstaat</w:t>
      </w:r>
      <w:r w:rsidR="00F64617" w:rsidRPr="00D75E53">
        <w:rPr>
          <w:sz w:val="22"/>
          <w:szCs w:val="22"/>
          <w:lang w:val="nl-NL"/>
        </w:rPr>
        <w:t xml:space="preserve">. </w:t>
      </w:r>
      <w:r w:rsidRPr="00D75E53">
        <w:rPr>
          <w:sz w:val="22"/>
          <w:szCs w:val="22"/>
          <w:lang w:val="nl-NL"/>
        </w:rPr>
        <w:t>Cursisten</w:t>
      </w:r>
      <w:r w:rsidR="00F64617" w:rsidRPr="00D75E53">
        <w:rPr>
          <w:sz w:val="22"/>
          <w:szCs w:val="22"/>
          <w:lang w:val="nl-NL"/>
        </w:rPr>
        <w:t xml:space="preserve"> verdiepen </w:t>
      </w:r>
      <w:r w:rsidRPr="00D75E53">
        <w:rPr>
          <w:sz w:val="22"/>
          <w:szCs w:val="22"/>
          <w:lang w:val="nl-NL"/>
        </w:rPr>
        <w:t xml:space="preserve">zich </w:t>
      </w:r>
      <w:r w:rsidR="00F64617" w:rsidRPr="00D75E53">
        <w:rPr>
          <w:sz w:val="22"/>
          <w:szCs w:val="22"/>
          <w:lang w:val="nl-NL"/>
        </w:rPr>
        <w:t>in het eigen functioneren, in zijn/haar wens om gedragsther</w:t>
      </w:r>
      <w:r w:rsidR="00761C58" w:rsidRPr="00D75E53">
        <w:rPr>
          <w:sz w:val="22"/>
          <w:szCs w:val="22"/>
          <w:lang w:val="nl-NL"/>
        </w:rPr>
        <w:t>apeut te worden en leren</w:t>
      </w:r>
      <w:r w:rsidR="00F64617" w:rsidRPr="00D75E53">
        <w:rPr>
          <w:sz w:val="22"/>
          <w:szCs w:val="22"/>
          <w:lang w:val="nl-NL"/>
        </w:rPr>
        <w:t xml:space="preserve"> om meer begrip op te brengen voor gedrag, denken en voelen van </w:t>
      </w:r>
      <w:r w:rsidR="00F64617" w:rsidRPr="00D75E53">
        <w:rPr>
          <w:sz w:val="22"/>
          <w:szCs w:val="22"/>
          <w:lang w:val="nl-NL"/>
        </w:rPr>
        <w:t>cliënten. De training wordt verzorgd door ervaren leertherapeuten.</w:t>
      </w:r>
    </w:p>
    <w:p w14:paraId="3CE53A1B" w14:textId="3E3449AD" w:rsidR="00D75E53" w:rsidRPr="00020B73" w:rsidRDefault="00D75E53" w:rsidP="00020B73">
      <w:pPr>
        <w:spacing w:after="0" w:line="240" w:lineRule="auto"/>
        <w:jc w:val="both"/>
        <w:rPr>
          <w:sz w:val="10"/>
          <w:szCs w:val="10"/>
          <w:u w:val="single"/>
        </w:rPr>
      </w:pPr>
    </w:p>
    <w:p w14:paraId="0EC64C10" w14:textId="53F6C4B5" w:rsidR="00F64617" w:rsidRPr="00D75E53" w:rsidRDefault="00F64617" w:rsidP="00020B73">
      <w:pPr>
        <w:spacing w:after="0" w:line="240" w:lineRule="auto"/>
        <w:jc w:val="both"/>
        <w:rPr>
          <w:sz w:val="22"/>
          <w:szCs w:val="22"/>
          <w:u w:val="single"/>
        </w:rPr>
      </w:pPr>
      <w:proofErr w:type="spellStart"/>
      <w:r w:rsidRPr="00D75E53">
        <w:rPr>
          <w:sz w:val="22"/>
          <w:szCs w:val="22"/>
          <w:u w:val="single"/>
        </w:rPr>
        <w:t>Gevallenstudies</w:t>
      </w:r>
      <w:proofErr w:type="spellEnd"/>
      <w:r w:rsidRPr="00D75E53">
        <w:rPr>
          <w:sz w:val="22"/>
          <w:szCs w:val="22"/>
          <w:u w:val="single"/>
        </w:rPr>
        <w:t>:</w:t>
      </w:r>
    </w:p>
    <w:p w14:paraId="059CF814" w14:textId="4BD712FA" w:rsidR="00B9739D" w:rsidRPr="00D75E53" w:rsidRDefault="00001C19" w:rsidP="00020B73">
      <w:pPr>
        <w:spacing w:after="0" w:line="240" w:lineRule="auto"/>
        <w:jc w:val="both"/>
        <w:rPr>
          <w:color w:val="000000"/>
          <w:sz w:val="22"/>
          <w:szCs w:val="22"/>
        </w:rPr>
      </w:pPr>
      <w:r>
        <w:rPr>
          <w:sz w:val="22"/>
          <w:szCs w:val="22"/>
        </w:rPr>
        <w:t xml:space="preserve">In het tweede deeltijdse jaar wordt in het individueel portfolio extra aandacht gegeven aan de toepassing van de geleerde technieken in de behandeling van </w:t>
      </w:r>
      <w:proofErr w:type="spellStart"/>
      <w:r>
        <w:rPr>
          <w:sz w:val="22"/>
          <w:szCs w:val="22"/>
        </w:rPr>
        <w:t>cassussen</w:t>
      </w:r>
      <w:proofErr w:type="spellEnd"/>
      <w:r>
        <w:rPr>
          <w:sz w:val="22"/>
          <w:szCs w:val="22"/>
        </w:rPr>
        <w:t xml:space="preserve"> uit de eigen gedragstherapeutische praktijk. H</w:t>
      </w:r>
      <w:r w:rsidR="003858C7">
        <w:rPr>
          <w:sz w:val="22"/>
          <w:szCs w:val="22"/>
        </w:rPr>
        <w:t>et derde deeltijds jaar wordt</w:t>
      </w:r>
      <w:r w:rsidR="00F64617" w:rsidRPr="00D75E53">
        <w:rPr>
          <w:sz w:val="22"/>
          <w:szCs w:val="22"/>
        </w:rPr>
        <w:t xml:space="preserve"> afgesloten </w:t>
      </w:r>
      <w:r w:rsidR="00F64617" w:rsidRPr="00D75E53">
        <w:rPr>
          <w:b/>
          <w:sz w:val="22"/>
          <w:szCs w:val="22"/>
        </w:rPr>
        <w:t xml:space="preserve">met </w:t>
      </w:r>
      <w:r w:rsidR="00ED4339" w:rsidRPr="00D75E53">
        <w:rPr>
          <w:b/>
          <w:sz w:val="22"/>
          <w:szCs w:val="22"/>
        </w:rPr>
        <w:t>een werkstuk</w:t>
      </w:r>
      <w:r w:rsidR="00ED4339" w:rsidRPr="00D75E53">
        <w:rPr>
          <w:sz w:val="22"/>
          <w:szCs w:val="22"/>
        </w:rPr>
        <w:t xml:space="preserve">: </w:t>
      </w:r>
      <w:r w:rsidR="00F64617" w:rsidRPr="00D75E53">
        <w:rPr>
          <w:sz w:val="22"/>
          <w:szCs w:val="22"/>
        </w:rPr>
        <w:t xml:space="preserve">het verslag van een </w:t>
      </w:r>
      <w:r w:rsidR="00F17636" w:rsidRPr="00D75E53">
        <w:rPr>
          <w:sz w:val="22"/>
          <w:szCs w:val="22"/>
        </w:rPr>
        <w:t xml:space="preserve">gedragstherapeutisch proces nu met </w:t>
      </w:r>
      <w:r w:rsidR="00F64617" w:rsidRPr="00D75E53">
        <w:rPr>
          <w:sz w:val="22"/>
          <w:szCs w:val="22"/>
        </w:rPr>
        <w:t xml:space="preserve">gedragstherapeutische behandeling. Deze omvat het rapport van een casus uit de eigen gedragstherapeutische praktijk van aanmelding tot en met het uitvoeren en evalueren van een </w:t>
      </w:r>
      <w:proofErr w:type="spellStart"/>
      <w:r w:rsidR="00F64617" w:rsidRPr="00D75E53">
        <w:rPr>
          <w:sz w:val="22"/>
          <w:szCs w:val="22"/>
        </w:rPr>
        <w:t>modelspecifieke</w:t>
      </w:r>
      <w:proofErr w:type="spellEnd"/>
      <w:r w:rsidR="00F64617" w:rsidRPr="00D75E53">
        <w:rPr>
          <w:sz w:val="22"/>
          <w:szCs w:val="22"/>
        </w:rPr>
        <w:t xml:space="preserve"> behandeling. </w:t>
      </w:r>
      <w:r>
        <w:rPr>
          <w:color w:val="000000"/>
          <w:sz w:val="22"/>
          <w:szCs w:val="22"/>
        </w:rPr>
        <w:t xml:space="preserve">Deze </w:t>
      </w:r>
      <w:proofErr w:type="spellStart"/>
      <w:r>
        <w:rPr>
          <w:color w:val="000000"/>
          <w:sz w:val="22"/>
          <w:szCs w:val="22"/>
        </w:rPr>
        <w:t>gevallenstudie</w:t>
      </w:r>
      <w:proofErr w:type="spellEnd"/>
      <w:r w:rsidR="00F64617" w:rsidRPr="00D75E53">
        <w:rPr>
          <w:color w:val="000000"/>
          <w:sz w:val="22"/>
          <w:szCs w:val="22"/>
        </w:rPr>
        <w:t xml:space="preserve"> moeten aantonen dat de toekomstige gedragstherapeut zelfstandig een probleemsituatie overeenkomstig het denkkader kan analyseren en passend kan interveniëren.</w:t>
      </w:r>
    </w:p>
    <w:p w14:paraId="5645DC5D" w14:textId="77777777" w:rsidR="00B9739D" w:rsidRPr="00D75E53" w:rsidRDefault="00B9739D" w:rsidP="00020B73">
      <w:pPr>
        <w:spacing w:after="0" w:line="240" w:lineRule="auto"/>
        <w:jc w:val="both"/>
        <w:rPr>
          <w:color w:val="000000"/>
          <w:sz w:val="22"/>
          <w:szCs w:val="22"/>
        </w:rPr>
      </w:pPr>
    </w:p>
    <w:p w14:paraId="3DE77722" w14:textId="77777777" w:rsidR="001D0952" w:rsidRPr="00D75E53" w:rsidRDefault="00F64617" w:rsidP="00020B73">
      <w:pPr>
        <w:shd w:val="clear" w:color="auto" w:fill="00B0F0"/>
        <w:spacing w:after="0" w:line="240" w:lineRule="auto"/>
        <w:jc w:val="both"/>
        <w:rPr>
          <w:rFonts w:cs="Arial"/>
          <w:b/>
          <w:sz w:val="22"/>
          <w:szCs w:val="22"/>
          <w:u w:val="single"/>
          <w:lang w:val="nl-NL"/>
        </w:rPr>
      </w:pPr>
      <w:r w:rsidRPr="00D75E53">
        <w:rPr>
          <w:rFonts w:cs="Arial"/>
          <w:b/>
          <w:sz w:val="22"/>
          <w:szCs w:val="22"/>
          <w:u w:val="single"/>
          <w:lang w:val="nl-NL"/>
        </w:rPr>
        <w:t>Het vierde</w:t>
      </w:r>
      <w:r w:rsidR="001D0952" w:rsidRPr="00D75E53">
        <w:rPr>
          <w:rFonts w:cs="Arial"/>
          <w:b/>
          <w:sz w:val="22"/>
          <w:szCs w:val="22"/>
          <w:u w:val="single"/>
          <w:lang w:val="nl-NL"/>
        </w:rPr>
        <w:t xml:space="preserve"> PEV-</w:t>
      </w:r>
      <w:r w:rsidRPr="00D75E53">
        <w:rPr>
          <w:rFonts w:cs="Arial"/>
          <w:b/>
          <w:sz w:val="22"/>
          <w:szCs w:val="22"/>
          <w:u w:val="single"/>
          <w:lang w:val="nl-NL"/>
        </w:rPr>
        <w:t xml:space="preserve">jaar </w:t>
      </w:r>
    </w:p>
    <w:p w14:paraId="6E0BA8A9" w14:textId="332BC03D" w:rsidR="00EC555D" w:rsidRPr="00D75E53" w:rsidRDefault="00F64617" w:rsidP="00EE77AB">
      <w:pPr>
        <w:shd w:val="clear" w:color="auto" w:fill="00B0F0"/>
        <w:spacing w:after="0" w:line="240" w:lineRule="auto"/>
        <w:jc w:val="both"/>
        <w:rPr>
          <w:rFonts w:cs="Arial"/>
          <w:sz w:val="22"/>
          <w:szCs w:val="22"/>
          <w:lang w:val="nl-NL"/>
        </w:rPr>
      </w:pPr>
      <w:r w:rsidRPr="00D75E53">
        <w:rPr>
          <w:rFonts w:cs="Arial"/>
          <w:b/>
          <w:sz w:val="22"/>
          <w:szCs w:val="22"/>
          <w:u w:val="single"/>
          <w:lang w:val="nl-NL"/>
        </w:rPr>
        <w:t>(‘Praktijk van de gedragstherapie’)</w:t>
      </w:r>
      <w:r w:rsidRPr="00D75E53">
        <w:rPr>
          <w:rFonts w:cs="Arial"/>
          <w:sz w:val="22"/>
          <w:szCs w:val="22"/>
          <w:lang w:val="nl-NL"/>
        </w:rPr>
        <w:t>:</w:t>
      </w:r>
    </w:p>
    <w:p w14:paraId="1EA101DD" w14:textId="4BE79CDD" w:rsidR="00F64617" w:rsidRDefault="001D0952" w:rsidP="00020B73">
      <w:pPr>
        <w:spacing w:after="0" w:line="240" w:lineRule="auto"/>
        <w:jc w:val="both"/>
        <w:rPr>
          <w:rFonts w:cs="Arial"/>
          <w:sz w:val="22"/>
          <w:szCs w:val="22"/>
        </w:rPr>
      </w:pPr>
      <w:r w:rsidRPr="00D75E53">
        <w:rPr>
          <w:rFonts w:cs="Arial"/>
          <w:sz w:val="22"/>
          <w:szCs w:val="22"/>
          <w:lang w:val="nl-NL"/>
        </w:rPr>
        <w:t xml:space="preserve">Dit jaar omvat nog </w:t>
      </w:r>
      <w:r w:rsidR="00F64617" w:rsidRPr="00D75E53">
        <w:rPr>
          <w:rFonts w:cs="Arial"/>
          <w:sz w:val="22"/>
          <w:szCs w:val="22"/>
        </w:rPr>
        <w:t xml:space="preserve">10 studiepunten, waarvan 7 studiepunten supervisie (2 x 20u bij twee externe </w:t>
      </w:r>
      <w:proofErr w:type="spellStart"/>
      <w:r w:rsidR="00F64617" w:rsidRPr="00D75E53">
        <w:rPr>
          <w:rFonts w:cs="Arial"/>
          <w:sz w:val="22"/>
          <w:szCs w:val="22"/>
        </w:rPr>
        <w:t>supervisoren</w:t>
      </w:r>
      <w:proofErr w:type="spellEnd"/>
      <w:r w:rsidR="00F64617" w:rsidRPr="00D75E53">
        <w:rPr>
          <w:rFonts w:cs="Arial"/>
          <w:sz w:val="22"/>
          <w:szCs w:val="22"/>
        </w:rPr>
        <w:t xml:space="preserve"> en 12u peer supervisie) en 3 studiepunten </w:t>
      </w:r>
      <w:r w:rsidRPr="00D75E53">
        <w:rPr>
          <w:rFonts w:cs="Arial"/>
          <w:sz w:val="22"/>
          <w:szCs w:val="22"/>
        </w:rPr>
        <w:t>voor</w:t>
      </w:r>
      <w:r w:rsidR="00F64617" w:rsidRPr="00D75E53">
        <w:rPr>
          <w:rFonts w:cs="Arial"/>
          <w:sz w:val="22"/>
          <w:szCs w:val="22"/>
        </w:rPr>
        <w:t xml:space="preserve"> seminaries. </w:t>
      </w:r>
    </w:p>
    <w:p w14:paraId="0F79B044" w14:textId="77777777" w:rsidR="00D75E53" w:rsidRPr="0069741F" w:rsidRDefault="00D75E53" w:rsidP="00020B73">
      <w:pPr>
        <w:spacing w:after="0" w:line="240" w:lineRule="auto"/>
        <w:jc w:val="both"/>
        <w:rPr>
          <w:rFonts w:cs="Arial"/>
          <w:sz w:val="10"/>
          <w:szCs w:val="10"/>
        </w:rPr>
      </w:pPr>
    </w:p>
    <w:p w14:paraId="5DD8F6F5" w14:textId="10D6D6DE" w:rsidR="00D75E53" w:rsidRPr="00D75E53" w:rsidRDefault="00D75E53" w:rsidP="00020B73">
      <w:pPr>
        <w:spacing w:after="0" w:line="240" w:lineRule="auto"/>
        <w:jc w:val="both"/>
        <w:rPr>
          <w:rFonts w:cs="Arial"/>
          <w:sz w:val="22"/>
          <w:szCs w:val="22"/>
          <w:lang w:val="nl-NL" w:eastAsia="nl-NL"/>
        </w:rPr>
      </w:pPr>
      <w:r>
        <w:rPr>
          <w:noProof/>
          <w:lang w:eastAsia="nl-BE"/>
        </w:rPr>
        <w:drawing>
          <wp:inline distT="0" distB="0" distL="0" distR="0" wp14:anchorId="1CFDB467" wp14:editId="1B498557">
            <wp:extent cx="2691130" cy="922497"/>
            <wp:effectExtent l="0" t="0" r="0" b="0"/>
            <wp:docPr id="10" name="Picture 10" descr="Afbeeldingsresultaat voor migrante adolesc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migrante adolescent&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1130" cy="922497"/>
                    </a:xfrm>
                    <a:prstGeom prst="rect">
                      <a:avLst/>
                    </a:prstGeom>
                    <a:noFill/>
                    <a:ln>
                      <a:noFill/>
                    </a:ln>
                  </pic:spPr>
                </pic:pic>
              </a:graphicData>
            </a:graphic>
          </wp:inline>
        </w:drawing>
      </w:r>
    </w:p>
    <w:p w14:paraId="3C6FCB76" w14:textId="29C368CB" w:rsidR="002E515A" w:rsidRPr="00D75E53" w:rsidRDefault="002E515A" w:rsidP="00020B73">
      <w:pPr>
        <w:spacing w:after="0" w:line="240" w:lineRule="auto"/>
        <w:jc w:val="both"/>
        <w:rPr>
          <w:rFonts w:eastAsia="Calibri" w:cs="Arial"/>
          <w:sz w:val="22"/>
          <w:szCs w:val="22"/>
          <w:lang w:val="nl-NL"/>
        </w:rPr>
      </w:pPr>
    </w:p>
    <w:p w14:paraId="7DF36367" w14:textId="1DCA494D" w:rsidR="00EC555D" w:rsidRPr="00EE77AB" w:rsidRDefault="00EC555D" w:rsidP="00EE77AB">
      <w:pPr>
        <w:shd w:val="clear" w:color="auto" w:fill="00B0F0"/>
        <w:spacing w:after="0" w:line="240" w:lineRule="auto"/>
        <w:jc w:val="both"/>
        <w:rPr>
          <w:rFonts w:cs="Arial"/>
          <w:b/>
          <w:sz w:val="22"/>
          <w:szCs w:val="22"/>
        </w:rPr>
      </w:pPr>
      <w:r w:rsidRPr="00D75E53">
        <w:rPr>
          <w:rFonts w:cs="Arial"/>
          <w:b/>
          <w:sz w:val="22"/>
          <w:szCs w:val="22"/>
        </w:rPr>
        <w:t>SELECTIEPROCEDURE</w:t>
      </w:r>
    </w:p>
    <w:p w14:paraId="0FA22D89" w14:textId="67FB8D5D" w:rsidR="00EC555D" w:rsidRPr="00D75E53" w:rsidRDefault="00EC555D" w:rsidP="00020B73">
      <w:pPr>
        <w:spacing w:after="0" w:line="240" w:lineRule="auto"/>
        <w:jc w:val="both"/>
        <w:rPr>
          <w:rFonts w:cs="Arial"/>
          <w:sz w:val="22"/>
          <w:szCs w:val="22"/>
        </w:rPr>
      </w:pPr>
      <w:r w:rsidRPr="00D75E53">
        <w:rPr>
          <w:rFonts w:cs="Arial"/>
          <w:sz w:val="22"/>
          <w:szCs w:val="22"/>
        </w:rPr>
        <w:t>Teneinde de kwaliteit van de opleiding te bewaken wordt het aantal deelnemers beperkt. Een eerste selectie gebeurt op dossier en is gebaseerd op factoren als diploma, therapeutisch mandaat en motivering. Nadien volgt voor een aantal kandidaten een uitnodiging voor een persoonlijk gesprek waar een aantal elementen verder worden uitgediept.  Ook referentiepersonen kunnen in deze fase gecontacteerd worden. De selectieprocedure verloopt van februari tot juni.</w:t>
      </w:r>
    </w:p>
    <w:p w14:paraId="1B3D7457" w14:textId="77777777" w:rsidR="0069741F" w:rsidRDefault="0069741F" w:rsidP="00020B73">
      <w:pPr>
        <w:spacing w:after="0" w:line="240" w:lineRule="auto"/>
        <w:jc w:val="both"/>
        <w:rPr>
          <w:rFonts w:eastAsia="Calibri" w:cs="Arial"/>
          <w:b/>
          <w:sz w:val="22"/>
          <w:szCs w:val="22"/>
          <w:lang w:val="nl"/>
        </w:rPr>
      </w:pPr>
    </w:p>
    <w:p w14:paraId="60644F05" w14:textId="1E36112C" w:rsidR="00EC555D" w:rsidRPr="00D75E53" w:rsidRDefault="00EC555D" w:rsidP="00020B73">
      <w:pPr>
        <w:spacing w:after="0" w:line="240" w:lineRule="auto"/>
        <w:jc w:val="both"/>
        <w:rPr>
          <w:rFonts w:eastAsia="Calibri" w:cs="Arial"/>
          <w:b/>
          <w:sz w:val="22"/>
          <w:szCs w:val="22"/>
          <w:lang w:val="nl"/>
        </w:rPr>
      </w:pPr>
      <w:r w:rsidRPr="00D75E53">
        <w:rPr>
          <w:rFonts w:eastAsia="Calibri" w:cs="Arial"/>
          <w:b/>
          <w:sz w:val="22"/>
          <w:szCs w:val="22"/>
          <w:lang w:val="nl"/>
        </w:rPr>
        <w:t>Aantal deelnemers</w:t>
      </w:r>
      <w:r w:rsidRPr="00D75E53">
        <w:rPr>
          <w:rFonts w:eastAsia="Calibri" w:cs="Arial"/>
          <w:sz w:val="22"/>
          <w:szCs w:val="22"/>
          <w:lang w:val="nl"/>
        </w:rPr>
        <w:t xml:space="preserve"> (min – max): 19 - 21</w:t>
      </w:r>
    </w:p>
    <w:p w14:paraId="38ABF1FF" w14:textId="4F21D7E5" w:rsidR="00EC555D" w:rsidRPr="00D75E53" w:rsidRDefault="00EC555D" w:rsidP="00020B73">
      <w:pPr>
        <w:spacing w:after="0" w:line="240" w:lineRule="auto"/>
        <w:jc w:val="both"/>
        <w:rPr>
          <w:rFonts w:eastAsia="Calibri" w:cs="Arial"/>
          <w:b/>
          <w:sz w:val="22"/>
          <w:szCs w:val="22"/>
          <w:lang w:val="nl"/>
        </w:rPr>
      </w:pPr>
      <w:r w:rsidRPr="00D75E53">
        <w:rPr>
          <w:rFonts w:eastAsia="Calibri" w:cs="Arial"/>
          <w:b/>
          <w:sz w:val="22"/>
          <w:szCs w:val="22"/>
          <w:lang w:val="nl"/>
        </w:rPr>
        <w:t>Inschrijvingsmodaliteiten</w:t>
      </w:r>
    </w:p>
    <w:p w14:paraId="5C12C8DA" w14:textId="55AB0BDC" w:rsidR="00EC555D" w:rsidRPr="00D75E53" w:rsidRDefault="00EC555D" w:rsidP="00020B73">
      <w:pPr>
        <w:pStyle w:val="ListParagraph"/>
        <w:numPr>
          <w:ilvl w:val="0"/>
          <w:numId w:val="18"/>
        </w:numPr>
        <w:spacing w:after="0" w:line="240" w:lineRule="auto"/>
        <w:ind w:left="0"/>
        <w:jc w:val="both"/>
        <w:rPr>
          <w:rFonts w:eastAsia="Calibri" w:cs="Arial"/>
          <w:sz w:val="22"/>
          <w:szCs w:val="22"/>
          <w:lang w:val="nl"/>
        </w:rPr>
      </w:pPr>
      <w:r w:rsidRPr="00D75E53">
        <w:rPr>
          <w:rFonts w:eastAsia="Calibri" w:cs="Arial"/>
          <w:sz w:val="22"/>
          <w:szCs w:val="22"/>
          <w:lang w:val="nl"/>
        </w:rPr>
        <w:lastRenderedPageBreak/>
        <w:t>Je kan je tot 31 maart 202</w:t>
      </w:r>
      <w:r w:rsidR="009C458A">
        <w:rPr>
          <w:rFonts w:eastAsia="Calibri" w:cs="Arial"/>
          <w:sz w:val="22"/>
          <w:szCs w:val="22"/>
          <w:lang w:val="nl"/>
        </w:rPr>
        <w:t>2</w:t>
      </w:r>
      <w:r w:rsidRPr="00D75E53">
        <w:rPr>
          <w:rFonts w:eastAsia="Calibri" w:cs="Arial"/>
          <w:sz w:val="22"/>
          <w:szCs w:val="22"/>
          <w:lang w:val="nl"/>
        </w:rPr>
        <w:t xml:space="preserve"> kandidaat stellen door contact op te nemen met de UGent waar de groep eind september 202</w:t>
      </w:r>
      <w:r w:rsidR="009C458A">
        <w:rPr>
          <w:rFonts w:eastAsia="Calibri" w:cs="Arial"/>
          <w:sz w:val="22"/>
          <w:szCs w:val="22"/>
          <w:lang w:val="nl"/>
        </w:rPr>
        <w:t>2</w:t>
      </w:r>
      <w:r w:rsidRPr="00D75E53">
        <w:rPr>
          <w:rFonts w:eastAsia="Calibri" w:cs="Arial"/>
          <w:sz w:val="22"/>
          <w:szCs w:val="22"/>
          <w:lang w:val="nl"/>
        </w:rPr>
        <w:t xml:space="preserve"> zal starten. </w:t>
      </w:r>
    </w:p>
    <w:p w14:paraId="4D38E2AD" w14:textId="6859E77E" w:rsidR="00EC555D" w:rsidRPr="00D75E53" w:rsidRDefault="00EC555D" w:rsidP="00020B73">
      <w:pPr>
        <w:pStyle w:val="ListParagraph"/>
        <w:numPr>
          <w:ilvl w:val="0"/>
          <w:numId w:val="18"/>
        </w:numPr>
        <w:spacing w:after="0" w:line="240" w:lineRule="auto"/>
        <w:ind w:left="0"/>
        <w:jc w:val="both"/>
        <w:rPr>
          <w:rFonts w:eastAsia="Calibri" w:cs="Arial"/>
          <w:sz w:val="22"/>
          <w:szCs w:val="22"/>
          <w:lang w:val="nl"/>
        </w:rPr>
      </w:pPr>
      <w:r w:rsidRPr="00D75E53">
        <w:rPr>
          <w:rFonts w:eastAsia="Calibri" w:cs="Arial"/>
          <w:sz w:val="22"/>
          <w:szCs w:val="22"/>
          <w:lang w:val="nl"/>
        </w:rPr>
        <w:t xml:space="preserve">Herinschrijving is mogelijk. </w:t>
      </w:r>
    </w:p>
    <w:p w14:paraId="79E7DD4D" w14:textId="77777777" w:rsidR="00EC555D" w:rsidRPr="00D75E53" w:rsidRDefault="00EC555D" w:rsidP="00020B73">
      <w:pPr>
        <w:spacing w:after="0" w:line="240" w:lineRule="auto"/>
        <w:ind w:hanging="284"/>
        <w:jc w:val="both"/>
        <w:rPr>
          <w:rFonts w:eastAsia="Calibri" w:cs="Arial"/>
          <w:sz w:val="22"/>
          <w:szCs w:val="22"/>
          <w:lang w:val="nl"/>
        </w:rPr>
      </w:pPr>
    </w:p>
    <w:p w14:paraId="7404F938" w14:textId="3BD33218" w:rsidR="00EC555D" w:rsidRPr="00D75E53" w:rsidRDefault="00EC555D" w:rsidP="00EE77AB">
      <w:pPr>
        <w:shd w:val="clear" w:color="auto" w:fill="00B0F0"/>
        <w:spacing w:after="0" w:line="240" w:lineRule="auto"/>
        <w:jc w:val="both"/>
        <w:rPr>
          <w:rFonts w:eastAsia="Calibri" w:cs="Arial"/>
          <w:b/>
          <w:sz w:val="22"/>
          <w:szCs w:val="22"/>
          <w:lang w:val="nl"/>
        </w:rPr>
      </w:pPr>
      <w:r w:rsidRPr="00D75E53">
        <w:rPr>
          <w:rFonts w:eastAsia="Calibri" w:cs="Arial"/>
          <w:b/>
          <w:sz w:val="22"/>
          <w:szCs w:val="22"/>
          <w:lang w:val="nl"/>
        </w:rPr>
        <w:t>PRAKTISCHE INFO</w:t>
      </w:r>
    </w:p>
    <w:p w14:paraId="58A17017" w14:textId="4D453B69" w:rsidR="004308B1" w:rsidRPr="00D75E53" w:rsidRDefault="001D0952" w:rsidP="00020B73">
      <w:pPr>
        <w:spacing w:after="0" w:line="240" w:lineRule="auto"/>
        <w:jc w:val="both"/>
        <w:rPr>
          <w:rFonts w:eastAsia="Calibri" w:cs="Arial"/>
          <w:b/>
          <w:sz w:val="22"/>
          <w:szCs w:val="22"/>
          <w:lang w:val="nl"/>
        </w:rPr>
      </w:pPr>
      <w:r w:rsidRPr="00D75E53">
        <w:rPr>
          <w:rFonts w:eastAsia="Calibri" w:cs="Arial"/>
          <w:b/>
          <w:sz w:val="22"/>
          <w:szCs w:val="22"/>
          <w:lang w:val="nl"/>
        </w:rPr>
        <w:t xml:space="preserve">Locatie: </w:t>
      </w:r>
      <w:r w:rsidR="004308B1" w:rsidRPr="00D75E53">
        <w:rPr>
          <w:rFonts w:eastAsia="Calibri" w:cs="Arial"/>
          <w:b/>
          <w:sz w:val="22"/>
          <w:szCs w:val="22"/>
          <w:lang w:val="nl"/>
        </w:rPr>
        <w:t>Universiteit Gent</w:t>
      </w:r>
    </w:p>
    <w:p w14:paraId="6308EC30" w14:textId="71B106D7" w:rsidR="00EC555D" w:rsidRPr="00D75E53" w:rsidRDefault="00EC555D" w:rsidP="00020B73">
      <w:pPr>
        <w:spacing w:after="0" w:line="240" w:lineRule="auto"/>
        <w:jc w:val="both"/>
        <w:rPr>
          <w:rFonts w:eastAsia="Calibri" w:cs="Arial"/>
          <w:sz w:val="22"/>
          <w:szCs w:val="22"/>
          <w:lang w:val="nl"/>
        </w:rPr>
      </w:pPr>
      <w:r w:rsidRPr="00D75E53">
        <w:rPr>
          <w:rFonts w:eastAsia="Calibri" w:cs="Arial"/>
          <w:sz w:val="22"/>
          <w:szCs w:val="22"/>
          <w:lang w:val="nl"/>
        </w:rPr>
        <w:t>De opleidingsdagen gaan door aan:</w:t>
      </w:r>
    </w:p>
    <w:p w14:paraId="354F25E3" w14:textId="1F3D1001" w:rsidR="00087A70" w:rsidRPr="00D75E53" w:rsidRDefault="00973787" w:rsidP="00020B73">
      <w:pPr>
        <w:spacing w:after="0" w:line="240" w:lineRule="auto"/>
        <w:jc w:val="both"/>
        <w:rPr>
          <w:rFonts w:eastAsia="Calibri" w:cs="Arial"/>
          <w:sz w:val="22"/>
          <w:szCs w:val="22"/>
          <w:lang w:val="nl"/>
        </w:rPr>
      </w:pPr>
      <w:r w:rsidRPr="00D75E53">
        <w:rPr>
          <w:rFonts w:eastAsia="Calibri" w:cs="Arial"/>
          <w:sz w:val="22"/>
          <w:szCs w:val="22"/>
          <w:lang w:val="nl"/>
        </w:rPr>
        <w:t>Faculteit Psychologie</w:t>
      </w:r>
      <w:r w:rsidR="004308B1" w:rsidRPr="00D75E53">
        <w:rPr>
          <w:rFonts w:eastAsia="Calibri" w:cs="Arial"/>
          <w:sz w:val="22"/>
          <w:szCs w:val="22"/>
          <w:lang w:val="nl"/>
        </w:rPr>
        <w:t xml:space="preserve"> en Pedagogische Wetenschappen</w:t>
      </w:r>
    </w:p>
    <w:p w14:paraId="54BCEB83" w14:textId="480D1EEC" w:rsidR="004308B1" w:rsidRPr="00D75E53" w:rsidRDefault="00636F7E" w:rsidP="00020B73">
      <w:pPr>
        <w:spacing w:after="0" w:line="240" w:lineRule="auto"/>
        <w:jc w:val="both"/>
        <w:rPr>
          <w:rFonts w:eastAsia="Calibri" w:cs="Arial"/>
          <w:sz w:val="22"/>
          <w:szCs w:val="22"/>
          <w:lang w:val="nl"/>
        </w:rPr>
      </w:pPr>
      <w:r w:rsidRPr="00D75E53">
        <w:rPr>
          <w:rFonts w:eastAsia="Calibri" w:cs="Arial"/>
          <w:sz w:val="22"/>
          <w:szCs w:val="22"/>
          <w:lang w:val="nl"/>
        </w:rPr>
        <w:t>Henri D</w:t>
      </w:r>
      <w:r w:rsidR="00973787" w:rsidRPr="00D75E53">
        <w:rPr>
          <w:rFonts w:eastAsia="Calibri" w:cs="Arial"/>
          <w:sz w:val="22"/>
          <w:szCs w:val="22"/>
          <w:lang w:val="nl"/>
        </w:rPr>
        <w:t xml:space="preserve">unantlaan </w:t>
      </w:r>
      <w:r w:rsidR="004308B1" w:rsidRPr="00D75E53">
        <w:rPr>
          <w:rFonts w:eastAsia="Calibri" w:cs="Arial"/>
          <w:sz w:val="22"/>
          <w:szCs w:val="22"/>
          <w:lang w:val="nl"/>
        </w:rPr>
        <w:t>2</w:t>
      </w:r>
      <w:r w:rsidR="00973787" w:rsidRPr="00D75E53">
        <w:rPr>
          <w:rFonts w:eastAsia="Calibri" w:cs="Arial"/>
          <w:sz w:val="22"/>
          <w:szCs w:val="22"/>
          <w:lang w:val="nl"/>
        </w:rPr>
        <w:t xml:space="preserve"> </w:t>
      </w:r>
      <w:r w:rsidR="00761C58" w:rsidRPr="00D75E53">
        <w:rPr>
          <w:rFonts w:eastAsia="Calibri" w:cs="Arial"/>
          <w:sz w:val="22"/>
          <w:szCs w:val="22"/>
          <w:lang w:val="nl"/>
        </w:rPr>
        <w:t xml:space="preserve"> </w:t>
      </w:r>
    </w:p>
    <w:p w14:paraId="3F4F5AF7" w14:textId="23B83600" w:rsidR="002C6FFE" w:rsidRPr="00D75E53" w:rsidRDefault="00973787" w:rsidP="00020B73">
      <w:pPr>
        <w:spacing w:after="0" w:line="240" w:lineRule="auto"/>
        <w:jc w:val="both"/>
        <w:rPr>
          <w:rFonts w:eastAsia="Calibri" w:cs="Arial"/>
          <w:sz w:val="22"/>
          <w:szCs w:val="22"/>
          <w:lang w:val="nl"/>
        </w:rPr>
      </w:pPr>
      <w:r w:rsidRPr="00D75E53">
        <w:rPr>
          <w:rFonts w:eastAsia="Calibri" w:cs="Arial"/>
          <w:sz w:val="22"/>
          <w:szCs w:val="22"/>
          <w:lang w:val="nl"/>
        </w:rPr>
        <w:t>9000 Gent</w:t>
      </w:r>
    </w:p>
    <w:p w14:paraId="3AC4E5F3" w14:textId="77777777" w:rsidR="00B9739D" w:rsidRPr="00B1219D" w:rsidRDefault="00B9739D" w:rsidP="00020B73">
      <w:pPr>
        <w:spacing w:after="0" w:line="240" w:lineRule="auto"/>
        <w:jc w:val="both"/>
        <w:rPr>
          <w:rFonts w:eastAsia="Calibri" w:cs="Arial"/>
          <w:sz w:val="10"/>
          <w:szCs w:val="10"/>
          <w:lang w:val="nl"/>
        </w:rPr>
      </w:pPr>
    </w:p>
    <w:p w14:paraId="06282598" w14:textId="084784F8" w:rsidR="007C0866" w:rsidRPr="00D75E53" w:rsidRDefault="002C6FFE" w:rsidP="00020B73">
      <w:pPr>
        <w:spacing w:after="0" w:line="240" w:lineRule="auto"/>
        <w:jc w:val="both"/>
        <w:rPr>
          <w:rFonts w:eastAsia="Calibri" w:cs="Arial"/>
          <w:sz w:val="22"/>
          <w:szCs w:val="22"/>
          <w:lang w:val="nl"/>
        </w:rPr>
      </w:pPr>
      <w:r w:rsidRPr="00D75E53">
        <w:rPr>
          <w:rFonts w:eastAsia="Calibri" w:cs="Arial"/>
          <w:sz w:val="22"/>
          <w:szCs w:val="22"/>
          <w:lang w:val="nl"/>
        </w:rPr>
        <w:t xml:space="preserve">De </w:t>
      </w:r>
      <w:r w:rsidR="007C0866" w:rsidRPr="00D75E53">
        <w:rPr>
          <w:rFonts w:eastAsia="Calibri" w:cs="Arial"/>
          <w:sz w:val="22"/>
          <w:szCs w:val="22"/>
          <w:lang w:val="nl"/>
        </w:rPr>
        <w:t>weekends m.b.t. persoonlijke ontwikkeling gaan door op een externe locatie.</w:t>
      </w:r>
      <w:r w:rsidR="001D0952" w:rsidRPr="00D75E53">
        <w:rPr>
          <w:rFonts w:eastAsia="Calibri" w:cs="Arial"/>
          <w:sz w:val="22"/>
          <w:szCs w:val="22"/>
          <w:lang w:val="nl"/>
        </w:rPr>
        <w:t xml:space="preserve"> S</w:t>
      </w:r>
      <w:r w:rsidR="007C0866" w:rsidRPr="00D75E53">
        <w:rPr>
          <w:rFonts w:eastAsia="Calibri" w:cs="Arial"/>
          <w:sz w:val="22"/>
          <w:szCs w:val="22"/>
          <w:lang w:val="nl"/>
        </w:rPr>
        <w:t>upervisies vinden plaats op een locatie die wordt overeengekomen met de externe supervisor.</w:t>
      </w:r>
    </w:p>
    <w:p w14:paraId="602C74A2" w14:textId="62697951" w:rsidR="00B9739D" w:rsidRPr="00B1219D" w:rsidRDefault="00B9739D" w:rsidP="00020B73">
      <w:pPr>
        <w:spacing w:after="0" w:line="240" w:lineRule="auto"/>
        <w:jc w:val="both"/>
        <w:rPr>
          <w:rFonts w:eastAsia="Calibri" w:cs="Arial"/>
          <w:sz w:val="10"/>
          <w:szCs w:val="10"/>
        </w:rPr>
      </w:pPr>
    </w:p>
    <w:p w14:paraId="75DDAF5E" w14:textId="6C14E4A2" w:rsidR="007C0866" w:rsidRPr="00D75E53" w:rsidRDefault="007C0866" w:rsidP="00020B73">
      <w:pPr>
        <w:spacing w:after="0" w:line="240" w:lineRule="auto"/>
        <w:jc w:val="both"/>
        <w:rPr>
          <w:rFonts w:eastAsia="Calibri" w:cs="Arial"/>
          <w:b/>
          <w:sz w:val="22"/>
          <w:szCs w:val="22"/>
          <w:lang w:val="nl"/>
        </w:rPr>
      </w:pPr>
      <w:r w:rsidRPr="00D75E53">
        <w:rPr>
          <w:rFonts w:eastAsia="Calibri" w:cs="Arial"/>
          <w:b/>
          <w:sz w:val="22"/>
          <w:szCs w:val="22"/>
          <w:lang w:val="nl"/>
        </w:rPr>
        <w:t>Data</w:t>
      </w:r>
    </w:p>
    <w:p w14:paraId="45FB9F82" w14:textId="6948B1B2" w:rsidR="008409AF" w:rsidRPr="00D75E53" w:rsidRDefault="007C0866" w:rsidP="00020B73">
      <w:pPr>
        <w:spacing w:after="0" w:line="240" w:lineRule="auto"/>
        <w:jc w:val="both"/>
        <w:rPr>
          <w:rFonts w:eastAsia="Calibri" w:cs="Arial"/>
          <w:sz w:val="22"/>
          <w:szCs w:val="22"/>
          <w:lang w:val="nl"/>
        </w:rPr>
      </w:pPr>
      <w:r w:rsidRPr="00D75E53">
        <w:rPr>
          <w:rFonts w:eastAsia="Calibri" w:cs="Arial"/>
          <w:sz w:val="22"/>
          <w:szCs w:val="22"/>
          <w:lang w:val="nl"/>
        </w:rPr>
        <w:t>De opleidingsdagen gaan door op vrijdagen van 10 tot 17u of van 13 tot 19u, van eind september tot eind juni (gemiddeld 2x/maand).</w:t>
      </w:r>
    </w:p>
    <w:p w14:paraId="097C9441" w14:textId="4A335EA1" w:rsidR="00EC555D" w:rsidRPr="00D75E53" w:rsidRDefault="007C0866" w:rsidP="00020B73">
      <w:pPr>
        <w:spacing w:after="0" w:line="240" w:lineRule="auto"/>
        <w:jc w:val="both"/>
        <w:rPr>
          <w:rFonts w:eastAsia="Calibri" w:cs="Arial"/>
          <w:sz w:val="22"/>
          <w:szCs w:val="22"/>
          <w:lang w:val="nl"/>
        </w:rPr>
      </w:pPr>
      <w:r w:rsidRPr="00D75E53">
        <w:rPr>
          <w:rFonts w:eastAsia="Calibri" w:cs="Arial"/>
          <w:sz w:val="22"/>
          <w:szCs w:val="22"/>
          <w:lang w:val="nl"/>
        </w:rPr>
        <w:t>De weekends persoonlijke ontwikkeling gaan door op vrijdag en zaterdag</w:t>
      </w:r>
      <w:r w:rsidR="001D0952" w:rsidRPr="00D75E53">
        <w:rPr>
          <w:rFonts w:eastAsia="Calibri" w:cs="Arial"/>
          <w:sz w:val="22"/>
          <w:szCs w:val="22"/>
          <w:lang w:val="nl"/>
        </w:rPr>
        <w:t xml:space="preserve">. </w:t>
      </w:r>
      <w:r w:rsidRPr="00D75E53">
        <w:rPr>
          <w:rFonts w:eastAsia="Calibri" w:cs="Arial"/>
          <w:sz w:val="22"/>
          <w:szCs w:val="22"/>
          <w:lang w:val="nl"/>
        </w:rPr>
        <w:t>De data voor de externe supervisies in kleine groep worden met de supervisor afgesproken.</w:t>
      </w:r>
    </w:p>
    <w:p w14:paraId="2FC22772" w14:textId="77777777" w:rsidR="00B9739D" w:rsidRPr="00B1219D" w:rsidRDefault="00B9739D" w:rsidP="00020B73">
      <w:pPr>
        <w:spacing w:after="0" w:line="240" w:lineRule="auto"/>
        <w:jc w:val="both"/>
        <w:rPr>
          <w:rFonts w:eastAsia="Calibri" w:cs="Arial"/>
          <w:sz w:val="10"/>
          <w:szCs w:val="10"/>
          <w:lang w:val="nl"/>
        </w:rPr>
      </w:pPr>
    </w:p>
    <w:p w14:paraId="21CC059A" w14:textId="0CDFE559" w:rsidR="00EC555D" w:rsidRPr="00D75E53" w:rsidRDefault="007C0866" w:rsidP="00020B73">
      <w:pPr>
        <w:spacing w:after="0" w:line="240" w:lineRule="auto"/>
        <w:jc w:val="both"/>
        <w:rPr>
          <w:rFonts w:eastAsia="Calibri" w:cs="Arial"/>
          <w:b/>
          <w:sz w:val="22"/>
          <w:szCs w:val="22"/>
          <w:lang w:val="nl"/>
        </w:rPr>
      </w:pPr>
      <w:r w:rsidRPr="00D75E53">
        <w:rPr>
          <w:rFonts w:eastAsia="Calibri" w:cs="Arial"/>
          <w:b/>
          <w:sz w:val="22"/>
          <w:szCs w:val="22"/>
          <w:lang w:val="nl"/>
        </w:rPr>
        <w:t>Inschrijvingsbedrag</w:t>
      </w:r>
    </w:p>
    <w:tbl>
      <w:tblPr>
        <w:tblW w:w="4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3"/>
        <w:gridCol w:w="1630"/>
      </w:tblGrid>
      <w:tr w:rsidR="007C0866" w:rsidRPr="00D75E53" w14:paraId="6CFEE9BB" w14:textId="77777777" w:rsidTr="00761C58">
        <w:trPr>
          <w:cantSplit/>
        </w:trPr>
        <w:tc>
          <w:tcPr>
            <w:tcW w:w="2623" w:type="dxa"/>
            <w:vAlign w:val="center"/>
          </w:tcPr>
          <w:p w14:paraId="5ECEBD85" w14:textId="77777777" w:rsidR="007C0866" w:rsidRPr="00D75E53" w:rsidRDefault="007C0866" w:rsidP="00020B73">
            <w:pPr>
              <w:tabs>
                <w:tab w:val="left" w:pos="355"/>
              </w:tabs>
              <w:spacing w:after="0" w:line="240" w:lineRule="auto"/>
              <w:ind w:hanging="1440"/>
              <w:jc w:val="both"/>
              <w:rPr>
                <w:rFonts w:eastAsia="Calibri" w:cs="Arial"/>
                <w:sz w:val="22"/>
                <w:szCs w:val="22"/>
              </w:rPr>
            </w:pPr>
            <w:r w:rsidRPr="00D75E53">
              <w:rPr>
                <w:rFonts w:eastAsia="Calibri" w:cs="Arial"/>
                <w:sz w:val="22"/>
                <w:szCs w:val="22"/>
              </w:rPr>
              <w:t xml:space="preserve">      Jaar 1</w:t>
            </w:r>
          </w:p>
        </w:tc>
        <w:tc>
          <w:tcPr>
            <w:tcW w:w="1630" w:type="dxa"/>
            <w:vAlign w:val="center"/>
          </w:tcPr>
          <w:p w14:paraId="3C498EFA" w14:textId="77777777" w:rsidR="007C0866" w:rsidRPr="00D75E53" w:rsidRDefault="007C0866" w:rsidP="00020B73">
            <w:pPr>
              <w:spacing w:after="0" w:line="240" w:lineRule="auto"/>
              <w:jc w:val="both"/>
              <w:rPr>
                <w:rFonts w:eastAsia="Calibri" w:cs="Arial"/>
                <w:sz w:val="22"/>
                <w:szCs w:val="22"/>
              </w:rPr>
            </w:pPr>
            <w:r w:rsidRPr="00D75E53">
              <w:rPr>
                <w:rFonts w:eastAsia="Calibri" w:cs="Arial"/>
                <w:sz w:val="22"/>
                <w:szCs w:val="22"/>
              </w:rPr>
              <w:t>2.500€ *</w:t>
            </w:r>
          </w:p>
        </w:tc>
      </w:tr>
      <w:tr w:rsidR="007C0866" w:rsidRPr="00D75E53" w14:paraId="2BE27D16" w14:textId="77777777" w:rsidTr="00761C58">
        <w:trPr>
          <w:cantSplit/>
        </w:trPr>
        <w:tc>
          <w:tcPr>
            <w:tcW w:w="2623" w:type="dxa"/>
            <w:vAlign w:val="center"/>
          </w:tcPr>
          <w:p w14:paraId="0A598DC5" w14:textId="77777777" w:rsidR="007C0866" w:rsidRPr="00D75E53" w:rsidRDefault="007C0866" w:rsidP="00020B73">
            <w:pPr>
              <w:spacing w:after="0" w:line="240" w:lineRule="auto"/>
              <w:jc w:val="both"/>
              <w:rPr>
                <w:rFonts w:eastAsia="Calibri" w:cs="Arial"/>
                <w:sz w:val="22"/>
                <w:szCs w:val="22"/>
              </w:rPr>
            </w:pPr>
            <w:r w:rsidRPr="00D75E53">
              <w:rPr>
                <w:rFonts w:eastAsia="Calibri" w:cs="Arial"/>
                <w:sz w:val="22"/>
                <w:szCs w:val="22"/>
              </w:rPr>
              <w:t xml:space="preserve">      Jaar 2</w:t>
            </w:r>
          </w:p>
        </w:tc>
        <w:tc>
          <w:tcPr>
            <w:tcW w:w="1630" w:type="dxa"/>
            <w:vAlign w:val="center"/>
          </w:tcPr>
          <w:p w14:paraId="28A06229" w14:textId="77777777" w:rsidR="007C0866" w:rsidRPr="00D75E53" w:rsidRDefault="007C0866" w:rsidP="00020B73">
            <w:pPr>
              <w:spacing w:after="0" w:line="240" w:lineRule="auto"/>
              <w:jc w:val="both"/>
              <w:rPr>
                <w:rFonts w:eastAsia="Calibri" w:cs="Arial"/>
                <w:sz w:val="22"/>
                <w:szCs w:val="22"/>
              </w:rPr>
            </w:pPr>
            <w:r w:rsidRPr="00D75E53">
              <w:rPr>
                <w:rFonts w:eastAsia="Calibri" w:cs="Arial"/>
                <w:sz w:val="22"/>
                <w:szCs w:val="22"/>
              </w:rPr>
              <w:t>2.500€ *</w:t>
            </w:r>
          </w:p>
        </w:tc>
      </w:tr>
      <w:tr w:rsidR="007C0866" w:rsidRPr="00D75E53" w14:paraId="2AE17C74" w14:textId="77777777" w:rsidTr="00761C58">
        <w:trPr>
          <w:cantSplit/>
          <w:trHeight w:val="50"/>
        </w:trPr>
        <w:tc>
          <w:tcPr>
            <w:tcW w:w="2623" w:type="dxa"/>
            <w:vAlign w:val="center"/>
          </w:tcPr>
          <w:p w14:paraId="2AE585B1" w14:textId="77777777" w:rsidR="007C0866" w:rsidRPr="00D75E53" w:rsidRDefault="007C0866" w:rsidP="00020B73">
            <w:pPr>
              <w:spacing w:after="0" w:line="240" w:lineRule="auto"/>
              <w:jc w:val="both"/>
              <w:rPr>
                <w:rFonts w:eastAsia="Calibri" w:cs="Arial"/>
                <w:sz w:val="22"/>
                <w:szCs w:val="22"/>
              </w:rPr>
            </w:pPr>
            <w:r w:rsidRPr="00D75E53">
              <w:rPr>
                <w:rFonts w:eastAsia="Calibri" w:cs="Arial"/>
                <w:sz w:val="22"/>
                <w:szCs w:val="22"/>
              </w:rPr>
              <w:t xml:space="preserve">      Jaar 3</w:t>
            </w:r>
          </w:p>
        </w:tc>
        <w:tc>
          <w:tcPr>
            <w:tcW w:w="1630" w:type="dxa"/>
            <w:vAlign w:val="center"/>
          </w:tcPr>
          <w:p w14:paraId="4246A2D4" w14:textId="77777777" w:rsidR="007C0866" w:rsidRPr="00D75E53" w:rsidRDefault="007C0866" w:rsidP="00020B73">
            <w:pPr>
              <w:spacing w:after="0" w:line="240" w:lineRule="auto"/>
              <w:jc w:val="both"/>
              <w:rPr>
                <w:rFonts w:eastAsia="Calibri" w:cs="Arial"/>
                <w:sz w:val="22"/>
                <w:szCs w:val="22"/>
              </w:rPr>
            </w:pPr>
            <w:r w:rsidRPr="00D75E53">
              <w:rPr>
                <w:rFonts w:eastAsia="Calibri" w:cs="Arial"/>
                <w:sz w:val="22"/>
                <w:szCs w:val="22"/>
              </w:rPr>
              <w:t>2.500€ *</w:t>
            </w:r>
          </w:p>
        </w:tc>
      </w:tr>
      <w:tr w:rsidR="007C0866" w:rsidRPr="00D75E53" w14:paraId="51CFB99C" w14:textId="77777777" w:rsidTr="00761C58">
        <w:trPr>
          <w:cantSplit/>
          <w:trHeight w:val="50"/>
        </w:trPr>
        <w:tc>
          <w:tcPr>
            <w:tcW w:w="2623" w:type="dxa"/>
            <w:vAlign w:val="center"/>
          </w:tcPr>
          <w:p w14:paraId="27703506" w14:textId="77777777" w:rsidR="007C0866" w:rsidRPr="00D75E53" w:rsidRDefault="007C0866" w:rsidP="00020B73">
            <w:pPr>
              <w:spacing w:after="0" w:line="240" w:lineRule="auto"/>
              <w:jc w:val="both"/>
              <w:rPr>
                <w:rFonts w:eastAsia="Calibri" w:cs="Arial"/>
                <w:sz w:val="22"/>
                <w:szCs w:val="22"/>
              </w:rPr>
            </w:pPr>
            <w:r w:rsidRPr="00D75E53">
              <w:rPr>
                <w:rFonts w:eastAsia="Calibri" w:cs="Arial"/>
                <w:sz w:val="22"/>
                <w:szCs w:val="22"/>
              </w:rPr>
              <w:t xml:space="preserve">      Jaar 4</w:t>
            </w:r>
          </w:p>
        </w:tc>
        <w:tc>
          <w:tcPr>
            <w:tcW w:w="1630" w:type="dxa"/>
            <w:vAlign w:val="center"/>
          </w:tcPr>
          <w:p w14:paraId="16AEFA94" w14:textId="77777777" w:rsidR="007C0866" w:rsidRPr="00D75E53" w:rsidRDefault="007C0866" w:rsidP="00020B73">
            <w:pPr>
              <w:spacing w:after="0" w:line="240" w:lineRule="auto"/>
              <w:jc w:val="both"/>
              <w:rPr>
                <w:rFonts w:eastAsia="Calibri" w:cs="Arial"/>
                <w:sz w:val="22"/>
                <w:szCs w:val="22"/>
              </w:rPr>
            </w:pPr>
            <w:r w:rsidRPr="00D75E53">
              <w:rPr>
                <w:rFonts w:eastAsia="Calibri" w:cs="Arial"/>
                <w:sz w:val="22"/>
                <w:szCs w:val="22"/>
              </w:rPr>
              <w:t>2.500€*</w:t>
            </w:r>
          </w:p>
        </w:tc>
      </w:tr>
    </w:tbl>
    <w:p w14:paraId="4C642735" w14:textId="5DCA7251" w:rsidR="00EC555D" w:rsidRPr="00D75E53" w:rsidRDefault="00EC555D" w:rsidP="00020B73">
      <w:pPr>
        <w:spacing w:after="0" w:line="240" w:lineRule="auto"/>
        <w:jc w:val="both"/>
        <w:rPr>
          <w:rFonts w:eastAsia="Calibri" w:cs="Arial"/>
          <w:sz w:val="22"/>
          <w:szCs w:val="22"/>
          <w:lang w:val="nl"/>
        </w:rPr>
      </w:pPr>
      <w:r w:rsidRPr="00D75E53">
        <w:rPr>
          <w:rFonts w:eastAsia="Calibri" w:cs="Arial"/>
          <w:sz w:val="22"/>
          <w:szCs w:val="22"/>
          <w:lang w:val="nl"/>
        </w:rPr>
        <w:t>*Onder voorbehoud</w:t>
      </w:r>
    </w:p>
    <w:p w14:paraId="51C19925" w14:textId="1CC31976" w:rsidR="00EC555D" w:rsidRPr="00D75E53" w:rsidRDefault="007C0866" w:rsidP="00020B73">
      <w:pPr>
        <w:pStyle w:val="ListParagraph"/>
        <w:numPr>
          <w:ilvl w:val="0"/>
          <w:numId w:val="17"/>
        </w:numPr>
        <w:spacing w:after="0" w:line="240" w:lineRule="auto"/>
        <w:ind w:left="0"/>
        <w:jc w:val="both"/>
        <w:rPr>
          <w:rFonts w:eastAsia="Calibri" w:cs="Arial"/>
          <w:sz w:val="22"/>
          <w:szCs w:val="22"/>
          <w:lang w:val="nl"/>
        </w:rPr>
      </w:pPr>
      <w:r w:rsidRPr="00D75E53">
        <w:rPr>
          <w:rFonts w:eastAsia="Calibri" w:cs="Arial"/>
          <w:sz w:val="22"/>
          <w:szCs w:val="22"/>
          <w:lang w:val="nl"/>
        </w:rPr>
        <w:t xml:space="preserve">Het is mogelijk </w:t>
      </w:r>
      <w:r w:rsidR="00EC555D" w:rsidRPr="00D75E53">
        <w:rPr>
          <w:rFonts w:eastAsia="Calibri" w:cs="Arial"/>
          <w:sz w:val="22"/>
          <w:szCs w:val="22"/>
          <w:lang w:val="nl"/>
        </w:rPr>
        <w:t>e</w:t>
      </w:r>
      <w:r w:rsidR="001D0952" w:rsidRPr="00D75E53">
        <w:rPr>
          <w:rFonts w:eastAsia="Calibri" w:cs="Arial"/>
          <w:sz w:val="22"/>
          <w:szCs w:val="22"/>
          <w:lang w:val="nl"/>
        </w:rPr>
        <w:t xml:space="preserve">en deel van dit bedrag terug te krijgen via overheidssubsidie </w:t>
      </w:r>
      <w:r w:rsidRPr="00D75E53">
        <w:rPr>
          <w:rFonts w:eastAsia="Calibri" w:cs="Arial"/>
          <w:sz w:val="22"/>
          <w:szCs w:val="22"/>
          <w:lang w:val="nl"/>
        </w:rPr>
        <w:t xml:space="preserve"> </w:t>
      </w:r>
      <w:r w:rsidR="001D0952" w:rsidRPr="00D75E53">
        <w:rPr>
          <w:rFonts w:eastAsia="Calibri" w:cs="Arial"/>
          <w:sz w:val="22"/>
          <w:szCs w:val="22"/>
          <w:lang w:val="nl"/>
        </w:rPr>
        <w:t xml:space="preserve">door </w:t>
      </w:r>
      <w:r w:rsidRPr="00D75E53">
        <w:rPr>
          <w:rFonts w:eastAsia="Calibri" w:cs="Arial"/>
          <w:sz w:val="22"/>
          <w:szCs w:val="22"/>
          <w:lang w:val="nl"/>
        </w:rPr>
        <w:t>gebruik te maken van d</w:t>
      </w:r>
      <w:r w:rsidR="001D0952" w:rsidRPr="00D75E53">
        <w:rPr>
          <w:rFonts w:eastAsia="Calibri" w:cs="Arial"/>
          <w:sz w:val="22"/>
          <w:szCs w:val="22"/>
          <w:lang w:val="nl"/>
        </w:rPr>
        <w:t>e KMO-portefeuille.</w:t>
      </w:r>
    </w:p>
    <w:p w14:paraId="4910DADD" w14:textId="3881877E" w:rsidR="00955FD6" w:rsidRDefault="00EC555D" w:rsidP="00020B73">
      <w:pPr>
        <w:pStyle w:val="ListParagraph"/>
        <w:numPr>
          <w:ilvl w:val="0"/>
          <w:numId w:val="17"/>
        </w:numPr>
        <w:spacing w:after="0" w:line="240" w:lineRule="auto"/>
        <w:ind w:left="0"/>
        <w:jc w:val="both"/>
        <w:rPr>
          <w:rFonts w:eastAsia="Calibri" w:cs="Arial"/>
          <w:sz w:val="22"/>
          <w:szCs w:val="22"/>
          <w:lang w:val="nl"/>
        </w:rPr>
      </w:pPr>
      <w:bookmarkStart w:id="0" w:name="_Hlk92958081"/>
      <w:r w:rsidRPr="00D75E53">
        <w:rPr>
          <w:rFonts w:eastAsia="Calibri" w:cs="Arial"/>
          <w:sz w:val="22"/>
          <w:szCs w:val="22"/>
          <w:lang w:val="nl"/>
        </w:rPr>
        <w:t>Ingeval van grondige reden (vb. ziekte) kunnen gemiste onderdelen ingehaald worden. Het inschrijvingsgeld bedraagt dan € 1250.</w:t>
      </w:r>
      <w:r w:rsidR="001D0952" w:rsidRPr="00D75E53">
        <w:rPr>
          <w:rFonts w:eastAsia="Calibri" w:cs="Arial"/>
          <w:sz w:val="22"/>
          <w:szCs w:val="22"/>
          <w:lang w:val="nl"/>
        </w:rPr>
        <w:t xml:space="preserve"> </w:t>
      </w:r>
    </w:p>
    <w:bookmarkEnd w:id="0"/>
    <w:p w14:paraId="5C37B78D" w14:textId="77777777" w:rsidR="0069741F" w:rsidRPr="0069741F" w:rsidRDefault="0069741F" w:rsidP="0069741F">
      <w:pPr>
        <w:pStyle w:val="ListParagraph"/>
        <w:spacing w:after="0" w:line="240" w:lineRule="auto"/>
        <w:ind w:left="0"/>
        <w:jc w:val="both"/>
        <w:rPr>
          <w:rFonts w:eastAsia="Calibri" w:cs="Arial"/>
          <w:sz w:val="10"/>
          <w:szCs w:val="10"/>
          <w:lang w:val="nl"/>
        </w:rPr>
      </w:pPr>
    </w:p>
    <w:p w14:paraId="2F9D5E53" w14:textId="6044C73C" w:rsidR="00EC555D" w:rsidRPr="00D75E53" w:rsidRDefault="0069741F" w:rsidP="00AD48E9">
      <w:pPr>
        <w:spacing w:after="0" w:line="240" w:lineRule="auto"/>
        <w:jc w:val="center"/>
        <w:rPr>
          <w:rFonts w:eastAsia="Calibri" w:cs="Arial"/>
          <w:b/>
          <w:sz w:val="22"/>
          <w:szCs w:val="22"/>
          <w:lang w:val="nl"/>
        </w:rPr>
      </w:pPr>
      <w:r>
        <w:rPr>
          <w:noProof/>
          <w:lang w:eastAsia="nl-BE"/>
        </w:rPr>
        <w:drawing>
          <wp:inline distT="0" distB="0" distL="0" distR="0" wp14:anchorId="499C39A3" wp14:editId="031A009B">
            <wp:extent cx="2393212" cy="1471449"/>
            <wp:effectExtent l="0" t="0" r="7620" b="0"/>
            <wp:docPr id="14" name="Picture 14" descr="Afbeeldingsresultaat voor migrante adole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migrante adolesc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7657" cy="1486479"/>
                    </a:xfrm>
                    <a:prstGeom prst="rect">
                      <a:avLst/>
                    </a:prstGeom>
                    <a:noFill/>
                    <a:ln>
                      <a:noFill/>
                    </a:ln>
                  </pic:spPr>
                </pic:pic>
              </a:graphicData>
            </a:graphic>
          </wp:inline>
        </w:drawing>
      </w:r>
    </w:p>
    <w:p w14:paraId="798EAEB8" w14:textId="2AFFBA5D" w:rsidR="007C0866" w:rsidRPr="00D75E53" w:rsidRDefault="000A2DC1" w:rsidP="00020B73">
      <w:pPr>
        <w:spacing w:after="0" w:line="240" w:lineRule="auto"/>
        <w:jc w:val="both"/>
        <w:rPr>
          <w:rFonts w:eastAsia="Calibri" w:cs="Arial"/>
          <w:b/>
          <w:sz w:val="22"/>
          <w:szCs w:val="22"/>
          <w:lang w:val="nl"/>
        </w:rPr>
      </w:pPr>
      <w:r w:rsidRPr="00D75E53">
        <w:rPr>
          <w:rFonts w:eastAsia="Calibri" w:cs="Arial"/>
          <w:b/>
          <w:sz w:val="22"/>
          <w:szCs w:val="22"/>
          <w:lang w:val="nl"/>
        </w:rPr>
        <w:t>Onderwijstaal</w:t>
      </w:r>
    </w:p>
    <w:p w14:paraId="12D30C57" w14:textId="77777777" w:rsidR="001D0952" w:rsidRPr="00D75E53" w:rsidRDefault="000A2DC1" w:rsidP="00020B73">
      <w:pPr>
        <w:spacing w:after="0" w:line="240" w:lineRule="auto"/>
        <w:jc w:val="both"/>
        <w:rPr>
          <w:rFonts w:eastAsia="Calibri" w:cs="Arial"/>
          <w:sz w:val="22"/>
          <w:szCs w:val="22"/>
          <w:lang w:val="nl"/>
        </w:rPr>
      </w:pPr>
      <w:r w:rsidRPr="00D75E53">
        <w:rPr>
          <w:rFonts w:eastAsia="Calibri" w:cs="Arial"/>
          <w:sz w:val="22"/>
          <w:szCs w:val="22"/>
          <w:lang w:val="nl"/>
        </w:rPr>
        <w:t xml:space="preserve">De onderwijstaal is </w:t>
      </w:r>
      <w:r w:rsidRPr="00D75E53">
        <w:rPr>
          <w:rFonts w:eastAsia="Calibri" w:cs="Arial"/>
          <w:b/>
          <w:sz w:val="22"/>
          <w:szCs w:val="22"/>
          <w:lang w:val="nl"/>
        </w:rPr>
        <w:t>Nederlands.</w:t>
      </w:r>
      <w:r w:rsidRPr="00D75E53">
        <w:rPr>
          <w:rFonts w:eastAsia="Calibri" w:cs="Arial"/>
          <w:sz w:val="22"/>
          <w:szCs w:val="22"/>
          <w:lang w:val="nl"/>
        </w:rPr>
        <w:t xml:space="preserve"> </w:t>
      </w:r>
    </w:p>
    <w:p w14:paraId="0E2D0F4F" w14:textId="77777777" w:rsidR="008409AF" w:rsidRPr="00B1219D" w:rsidRDefault="008409AF" w:rsidP="00020B73">
      <w:pPr>
        <w:spacing w:after="0" w:line="240" w:lineRule="auto"/>
        <w:ind w:hanging="284"/>
        <w:jc w:val="both"/>
        <w:rPr>
          <w:rFonts w:eastAsia="Calibri" w:cs="Arial"/>
          <w:sz w:val="10"/>
          <w:szCs w:val="10"/>
          <w:vertAlign w:val="subscript"/>
          <w:lang w:val="nl"/>
        </w:rPr>
      </w:pPr>
    </w:p>
    <w:p w14:paraId="7924F490" w14:textId="426C8B4F" w:rsidR="00B9739D" w:rsidRDefault="000A2DC1" w:rsidP="00020B73">
      <w:pPr>
        <w:spacing w:after="0" w:line="240" w:lineRule="auto"/>
        <w:jc w:val="both"/>
        <w:rPr>
          <w:rFonts w:eastAsia="Calibri" w:cs="Arial"/>
          <w:sz w:val="22"/>
          <w:szCs w:val="22"/>
          <w:lang w:val="nl"/>
        </w:rPr>
      </w:pPr>
      <w:r w:rsidRPr="00D75E53">
        <w:rPr>
          <w:rFonts w:eastAsia="Calibri" w:cs="Arial"/>
          <w:sz w:val="22"/>
          <w:szCs w:val="22"/>
          <w:lang w:val="nl"/>
        </w:rPr>
        <w:t>Specialistische seminaries of werkgroepen kunnen in het Engels</w:t>
      </w:r>
      <w:r w:rsidR="001D0952" w:rsidRPr="00D75E53">
        <w:rPr>
          <w:rFonts w:eastAsia="Calibri" w:cs="Arial"/>
          <w:sz w:val="22"/>
          <w:szCs w:val="22"/>
          <w:lang w:val="nl"/>
        </w:rPr>
        <w:t xml:space="preserve"> </w:t>
      </w:r>
      <w:r w:rsidRPr="00D75E53">
        <w:rPr>
          <w:rFonts w:eastAsia="Calibri" w:cs="Arial"/>
          <w:sz w:val="22"/>
          <w:szCs w:val="22"/>
          <w:lang w:val="nl"/>
        </w:rPr>
        <w:t>worden gedoceerd wanneer de docent anderstalig is. Er wordt eveneens verondersteld dat cursisten</w:t>
      </w:r>
      <w:r w:rsidR="001D0952" w:rsidRPr="00D75E53">
        <w:rPr>
          <w:rFonts w:eastAsia="Calibri" w:cs="Arial"/>
          <w:sz w:val="22"/>
          <w:szCs w:val="22"/>
          <w:lang w:val="nl"/>
        </w:rPr>
        <w:t xml:space="preserve"> </w:t>
      </w:r>
      <w:r w:rsidRPr="00D75E53">
        <w:rPr>
          <w:rFonts w:eastAsia="Calibri" w:cs="Arial"/>
          <w:sz w:val="22"/>
          <w:szCs w:val="22"/>
          <w:lang w:val="nl"/>
        </w:rPr>
        <w:t>Engelstalige literatuur kunnen doornemen.</w:t>
      </w:r>
    </w:p>
    <w:p w14:paraId="59292845" w14:textId="77777777" w:rsidR="0069741F" w:rsidRPr="0069741F" w:rsidRDefault="0069741F" w:rsidP="00020B73">
      <w:pPr>
        <w:spacing w:after="0" w:line="240" w:lineRule="auto"/>
        <w:jc w:val="both"/>
        <w:rPr>
          <w:rFonts w:eastAsia="Calibri" w:cs="Arial"/>
          <w:sz w:val="10"/>
          <w:szCs w:val="10"/>
          <w:lang w:val="nl"/>
        </w:rPr>
      </w:pPr>
    </w:p>
    <w:p w14:paraId="4D65129E" w14:textId="3B38347A" w:rsidR="00B9739D" w:rsidRPr="00D75E53" w:rsidRDefault="00B9739D" w:rsidP="00020B73">
      <w:pPr>
        <w:spacing w:after="0" w:line="240" w:lineRule="auto"/>
        <w:jc w:val="both"/>
        <w:rPr>
          <w:rFonts w:eastAsia="Calibri" w:cs="Arial"/>
          <w:sz w:val="22"/>
          <w:szCs w:val="22"/>
          <w:lang w:val="nl"/>
        </w:rPr>
      </w:pPr>
    </w:p>
    <w:p w14:paraId="603DE38E" w14:textId="118AF5A8" w:rsidR="008409AF" w:rsidRPr="00EE77AB" w:rsidRDefault="00B9739D" w:rsidP="00EE77AB">
      <w:pPr>
        <w:shd w:val="clear" w:color="auto" w:fill="00B0F0"/>
        <w:spacing w:after="0" w:line="240" w:lineRule="auto"/>
        <w:jc w:val="both"/>
        <w:rPr>
          <w:rFonts w:eastAsia="Calibri" w:cs="Arial"/>
          <w:b/>
          <w:sz w:val="22"/>
          <w:szCs w:val="22"/>
          <w:lang w:val="nl"/>
        </w:rPr>
      </w:pPr>
      <w:r w:rsidRPr="00D75E53">
        <w:rPr>
          <w:rFonts w:eastAsia="Calibri" w:cs="Arial"/>
          <w:b/>
          <w:sz w:val="22"/>
          <w:szCs w:val="22"/>
          <w:lang w:val="nl"/>
        </w:rPr>
        <w:t>TOELATINGSVOORWAARDEN</w:t>
      </w:r>
    </w:p>
    <w:p w14:paraId="27242501" w14:textId="604FF5B9" w:rsidR="008409AF" w:rsidRDefault="00EE77AB" w:rsidP="00EE77AB">
      <w:pPr>
        <w:spacing w:after="0" w:line="240" w:lineRule="auto"/>
        <w:jc w:val="both"/>
        <w:rPr>
          <w:rFonts w:cs="Arial"/>
          <w:b/>
          <w:color w:val="000000"/>
          <w:sz w:val="22"/>
          <w:szCs w:val="22"/>
          <w:lang w:val="nl-NL"/>
        </w:rPr>
      </w:pPr>
      <w:r w:rsidRPr="00EE77AB">
        <w:rPr>
          <w:rFonts w:cs="Arial"/>
          <w:b/>
          <w:color w:val="000000"/>
          <w:sz w:val="22"/>
          <w:szCs w:val="22"/>
          <w:lang w:val="nl-NL"/>
        </w:rPr>
        <w:t>Vereist diploma</w:t>
      </w:r>
    </w:p>
    <w:p w14:paraId="7692AB1F" w14:textId="77777777" w:rsidR="0069741F" w:rsidRPr="0069741F" w:rsidRDefault="0069741F" w:rsidP="00EE77AB">
      <w:pPr>
        <w:spacing w:after="0" w:line="240" w:lineRule="auto"/>
        <w:jc w:val="both"/>
        <w:rPr>
          <w:rFonts w:cs="Arial"/>
          <w:b/>
          <w:color w:val="000000"/>
          <w:sz w:val="10"/>
          <w:szCs w:val="10"/>
          <w:lang w:val="nl-NL"/>
        </w:rPr>
      </w:pPr>
    </w:p>
    <w:p w14:paraId="3A649517" w14:textId="28CAF8DC" w:rsidR="0039688A" w:rsidRPr="0039688A" w:rsidRDefault="009E5BBB" w:rsidP="0039688A">
      <w:pPr>
        <w:spacing w:after="0" w:line="240" w:lineRule="auto"/>
        <w:ind w:hanging="142"/>
        <w:jc w:val="both"/>
        <w:rPr>
          <w:rFonts w:cs="Arial"/>
          <w:i/>
          <w:iCs/>
          <w:color w:val="000000"/>
          <w:sz w:val="22"/>
          <w:szCs w:val="22"/>
        </w:rPr>
      </w:pPr>
      <w:r w:rsidRPr="00D75E53">
        <w:rPr>
          <w:rFonts w:cs="Arial"/>
          <w:color w:val="000000"/>
          <w:sz w:val="22"/>
          <w:szCs w:val="22"/>
          <w:lang w:val="nl-NL"/>
        </w:rPr>
        <w:t xml:space="preserve">* </w:t>
      </w:r>
      <w:r w:rsidR="0039688A" w:rsidRPr="0039688A">
        <w:rPr>
          <w:rFonts w:cs="Arial"/>
          <w:i/>
          <w:iCs/>
          <w:color w:val="000000"/>
          <w:sz w:val="22"/>
          <w:szCs w:val="22"/>
        </w:rPr>
        <w:t xml:space="preserve">1.  Houders van het diploma van licentiaat (180 ECTS) / master of </w:t>
      </w:r>
      <w:proofErr w:type="spellStart"/>
      <w:r w:rsidR="0039688A" w:rsidRPr="0039688A">
        <w:rPr>
          <w:rFonts w:cs="Arial"/>
          <w:i/>
          <w:iCs/>
          <w:color w:val="000000"/>
          <w:sz w:val="22"/>
          <w:szCs w:val="22"/>
        </w:rPr>
        <w:t>Science</w:t>
      </w:r>
      <w:proofErr w:type="spellEnd"/>
      <w:r w:rsidR="0039688A" w:rsidRPr="0039688A">
        <w:rPr>
          <w:rFonts w:cs="Arial"/>
          <w:i/>
          <w:iCs/>
          <w:color w:val="000000"/>
          <w:sz w:val="22"/>
          <w:szCs w:val="22"/>
        </w:rPr>
        <w:t xml:space="preserve"> in de psychologie (120 ECTS), die de optie/afstudeerrichting klinische (en </w:t>
      </w:r>
      <w:proofErr w:type="spellStart"/>
      <w:r w:rsidR="0039688A" w:rsidRPr="0039688A">
        <w:rPr>
          <w:rFonts w:cs="Arial"/>
          <w:i/>
          <w:iCs/>
          <w:color w:val="000000"/>
          <w:sz w:val="22"/>
          <w:szCs w:val="22"/>
        </w:rPr>
        <w:t>gezondheids</w:t>
      </w:r>
      <w:proofErr w:type="spellEnd"/>
      <w:r w:rsidR="0039688A" w:rsidRPr="0039688A">
        <w:rPr>
          <w:rFonts w:cs="Arial"/>
          <w:i/>
          <w:iCs/>
          <w:color w:val="000000"/>
          <w:sz w:val="22"/>
          <w:szCs w:val="22"/>
        </w:rPr>
        <w:t>)</w:t>
      </w:r>
      <w:r w:rsidR="0039688A">
        <w:rPr>
          <w:rFonts w:cs="Arial"/>
          <w:i/>
          <w:iCs/>
          <w:color w:val="000000"/>
          <w:sz w:val="22"/>
          <w:szCs w:val="22"/>
        </w:rPr>
        <w:t xml:space="preserve"> </w:t>
      </w:r>
      <w:r w:rsidR="0039688A" w:rsidRPr="0039688A">
        <w:rPr>
          <w:rFonts w:cs="Arial"/>
          <w:i/>
          <w:iCs/>
          <w:color w:val="000000"/>
          <w:sz w:val="22"/>
          <w:szCs w:val="22"/>
        </w:rPr>
        <w:t>psychologie of schoolpsychologie hebben gevolgd, een klinische stage hebben gevolgd, tenminste één jaar relevante klinische praktijkervaring hebben én die tevens de erkenning van klinisch psycholoog verkregen hebben.</w:t>
      </w:r>
      <w:r w:rsidR="0039688A" w:rsidRPr="0039688A">
        <w:rPr>
          <w:rFonts w:cs="Arial"/>
          <w:i/>
          <w:iCs/>
          <w:color w:val="000000"/>
          <w:sz w:val="22"/>
          <w:szCs w:val="22"/>
        </w:rPr>
        <w:br/>
      </w:r>
      <w:r w:rsidR="0039688A" w:rsidRPr="0039688A">
        <w:rPr>
          <w:rFonts w:cs="Arial"/>
          <w:i/>
          <w:iCs/>
          <w:color w:val="000000"/>
          <w:sz w:val="22"/>
          <w:szCs w:val="22"/>
        </w:rPr>
        <w:br/>
        <w:t xml:space="preserve">2.  Houders van het diploma van licentiaat (180 ECTS) / master of </w:t>
      </w:r>
      <w:proofErr w:type="spellStart"/>
      <w:r w:rsidR="0039688A" w:rsidRPr="0039688A">
        <w:rPr>
          <w:rFonts w:cs="Arial"/>
          <w:i/>
          <w:iCs/>
          <w:color w:val="000000"/>
          <w:sz w:val="22"/>
          <w:szCs w:val="22"/>
        </w:rPr>
        <w:t>Science</w:t>
      </w:r>
      <w:proofErr w:type="spellEnd"/>
      <w:r w:rsidR="0039688A" w:rsidRPr="0039688A">
        <w:rPr>
          <w:rFonts w:cs="Arial"/>
          <w:i/>
          <w:iCs/>
          <w:color w:val="000000"/>
          <w:sz w:val="22"/>
          <w:szCs w:val="22"/>
        </w:rPr>
        <w:t xml:space="preserve"> in de pedagogische wetenschappen (120 ECTS), die de optie/afstudeerrichting orthopedagogiek hebben gevolgd, een klinische stage hebben gevolgd, tenminste één jaar relevante klinische praktijkervaring hebben én die tevens de erkenning van klinisch orthopedagoog verkregen hebben.</w:t>
      </w:r>
      <w:r w:rsidR="0039688A" w:rsidRPr="0039688A">
        <w:rPr>
          <w:rFonts w:cs="Arial"/>
          <w:i/>
          <w:iCs/>
          <w:color w:val="000000"/>
          <w:sz w:val="22"/>
          <w:szCs w:val="22"/>
        </w:rPr>
        <w:br/>
      </w:r>
      <w:r w:rsidR="0039688A" w:rsidRPr="0039688A">
        <w:rPr>
          <w:rFonts w:cs="Arial"/>
          <w:i/>
          <w:iCs/>
          <w:color w:val="000000"/>
          <w:sz w:val="22"/>
          <w:szCs w:val="22"/>
        </w:rPr>
        <w:br/>
        <w:t xml:space="preserve">3.  Houders van het diploma van arts/master of </w:t>
      </w:r>
      <w:proofErr w:type="spellStart"/>
      <w:r w:rsidR="0039688A" w:rsidRPr="0039688A">
        <w:rPr>
          <w:rFonts w:cs="Arial"/>
          <w:i/>
          <w:iCs/>
          <w:color w:val="000000"/>
          <w:sz w:val="22"/>
          <w:szCs w:val="22"/>
        </w:rPr>
        <w:t>Medicine</w:t>
      </w:r>
      <w:proofErr w:type="spellEnd"/>
      <w:r w:rsidR="0039688A" w:rsidRPr="0039688A">
        <w:rPr>
          <w:rFonts w:cs="Arial"/>
          <w:i/>
          <w:iCs/>
          <w:color w:val="000000"/>
          <w:sz w:val="22"/>
          <w:szCs w:val="22"/>
        </w:rPr>
        <w:t xml:space="preserve"> in de geneeskunde die tevens psychiater of psychiater in opleiding zijn (vanaf de tweede fase van deze opleiding).</w:t>
      </w:r>
      <w:r w:rsidR="0039688A" w:rsidRPr="0039688A">
        <w:rPr>
          <w:rFonts w:cs="Arial"/>
          <w:i/>
          <w:iCs/>
          <w:color w:val="000000"/>
          <w:sz w:val="22"/>
          <w:szCs w:val="22"/>
        </w:rPr>
        <w:br/>
      </w:r>
      <w:r w:rsidR="0039688A" w:rsidRPr="0039688A">
        <w:rPr>
          <w:rFonts w:cs="Arial"/>
          <w:i/>
          <w:iCs/>
          <w:color w:val="000000"/>
          <w:sz w:val="22"/>
          <w:szCs w:val="22"/>
        </w:rPr>
        <w:br/>
        <w:t>4.  Er heeft een selectiegesprek plaats om de geschiktheid van de kandidaat te bepalen binnen de maximumcapaciteit van de opleiding. Selectiecriteria kunnen zijn motivatie, beroepservaring, mogelijkheid tot relevante praktijkbeoefening, vertrouwdheid met het betreffende therapeutische basiskader, informatie bekomen via referentiepersonen en aspecten van persoonlijk functioneren.</w:t>
      </w:r>
    </w:p>
    <w:p w14:paraId="3FB859B7" w14:textId="77777777" w:rsidR="0039688A" w:rsidRPr="0039688A" w:rsidRDefault="0039688A" w:rsidP="0039688A">
      <w:pPr>
        <w:spacing w:after="0" w:line="240" w:lineRule="auto"/>
        <w:ind w:hanging="142"/>
        <w:jc w:val="both"/>
        <w:rPr>
          <w:rFonts w:cs="Arial"/>
          <w:i/>
          <w:iCs/>
          <w:color w:val="000000"/>
          <w:sz w:val="22"/>
          <w:szCs w:val="22"/>
        </w:rPr>
      </w:pPr>
    </w:p>
    <w:p w14:paraId="2F0B1317" w14:textId="511F574A" w:rsidR="00B9739D" w:rsidRPr="00B1219D" w:rsidRDefault="00B9739D" w:rsidP="0039688A">
      <w:pPr>
        <w:spacing w:after="0" w:line="240" w:lineRule="auto"/>
        <w:ind w:hanging="142"/>
        <w:jc w:val="both"/>
        <w:rPr>
          <w:rFonts w:cs="Arial"/>
          <w:sz w:val="10"/>
          <w:szCs w:val="10"/>
        </w:rPr>
      </w:pPr>
    </w:p>
    <w:p w14:paraId="28ED18DD" w14:textId="6D829692" w:rsidR="008409AF" w:rsidRDefault="00EE77AB" w:rsidP="00020B73">
      <w:pPr>
        <w:spacing w:after="0" w:line="240" w:lineRule="auto"/>
        <w:jc w:val="both"/>
        <w:rPr>
          <w:rFonts w:cs="Arial"/>
          <w:b/>
          <w:sz w:val="22"/>
          <w:szCs w:val="22"/>
        </w:rPr>
      </w:pPr>
      <w:r w:rsidRPr="00EE77AB">
        <w:rPr>
          <w:rFonts w:cs="Arial"/>
          <w:b/>
          <w:sz w:val="22"/>
          <w:szCs w:val="22"/>
        </w:rPr>
        <w:t>Bijkomende vereisten</w:t>
      </w:r>
    </w:p>
    <w:p w14:paraId="45D74EFB" w14:textId="77777777" w:rsidR="0069741F" w:rsidRPr="0069741F" w:rsidRDefault="0069741F" w:rsidP="00020B73">
      <w:pPr>
        <w:spacing w:after="0" w:line="240" w:lineRule="auto"/>
        <w:jc w:val="both"/>
        <w:rPr>
          <w:rFonts w:cs="Arial"/>
          <w:b/>
          <w:sz w:val="10"/>
          <w:szCs w:val="10"/>
        </w:rPr>
      </w:pPr>
    </w:p>
    <w:p w14:paraId="3D603A5F" w14:textId="03922B43" w:rsidR="008409AF" w:rsidRPr="00D75E53" w:rsidRDefault="00A35C75" w:rsidP="00020B73">
      <w:pPr>
        <w:pStyle w:val="ListParagraph"/>
        <w:numPr>
          <w:ilvl w:val="0"/>
          <w:numId w:val="21"/>
        </w:numPr>
        <w:spacing w:after="0" w:line="240" w:lineRule="auto"/>
        <w:ind w:left="0"/>
        <w:jc w:val="both"/>
        <w:rPr>
          <w:rFonts w:cs="Arial"/>
          <w:sz w:val="22"/>
          <w:szCs w:val="22"/>
        </w:rPr>
      </w:pPr>
      <w:r w:rsidRPr="00D75E53">
        <w:rPr>
          <w:rFonts w:cs="Arial"/>
          <w:sz w:val="22"/>
          <w:szCs w:val="22"/>
        </w:rPr>
        <w:t xml:space="preserve">De kandidaten worden geacht </w:t>
      </w:r>
      <w:r w:rsidRPr="00D75E53">
        <w:rPr>
          <w:rFonts w:cs="Arial"/>
          <w:b/>
          <w:sz w:val="22"/>
          <w:szCs w:val="22"/>
        </w:rPr>
        <w:t xml:space="preserve">interesse </w:t>
      </w:r>
      <w:r w:rsidRPr="00D75E53">
        <w:rPr>
          <w:rFonts w:cs="Arial"/>
          <w:sz w:val="22"/>
          <w:szCs w:val="22"/>
        </w:rPr>
        <w:t xml:space="preserve">te hebben </w:t>
      </w:r>
      <w:r w:rsidRPr="00D75E53">
        <w:rPr>
          <w:rFonts w:cs="Arial"/>
          <w:b/>
          <w:sz w:val="22"/>
          <w:szCs w:val="22"/>
        </w:rPr>
        <w:t>in en ervaring te hebben met</w:t>
      </w:r>
      <w:r w:rsidRPr="00D75E53">
        <w:rPr>
          <w:rFonts w:cs="Arial"/>
          <w:sz w:val="22"/>
          <w:szCs w:val="22"/>
        </w:rPr>
        <w:t xml:space="preserve"> assessment</w:t>
      </w:r>
      <w:r w:rsidR="001D0952" w:rsidRPr="00D75E53">
        <w:rPr>
          <w:rFonts w:cs="Arial"/>
          <w:sz w:val="22"/>
          <w:szCs w:val="22"/>
        </w:rPr>
        <w:t xml:space="preserve"> </w:t>
      </w:r>
      <w:r w:rsidRPr="00D75E53">
        <w:rPr>
          <w:rFonts w:cs="Arial"/>
          <w:sz w:val="22"/>
          <w:szCs w:val="22"/>
        </w:rPr>
        <w:t xml:space="preserve">en behandeling van problemen bij kinderen en jongeren in de context waarin ze leven. Ervaring </w:t>
      </w:r>
      <w:r w:rsidRPr="00D75E53">
        <w:rPr>
          <w:rFonts w:cs="Arial"/>
          <w:sz w:val="22"/>
          <w:szCs w:val="22"/>
        </w:rPr>
        <w:lastRenderedPageBreak/>
        <w:t xml:space="preserve">met gedragstherapeutische technieken is een pluspunt. </w:t>
      </w:r>
    </w:p>
    <w:p w14:paraId="4067CC9E" w14:textId="77777777" w:rsidR="008409AF" w:rsidRPr="00B1219D" w:rsidRDefault="008409AF" w:rsidP="00020B73">
      <w:pPr>
        <w:spacing w:after="0" w:line="240" w:lineRule="auto"/>
        <w:jc w:val="both"/>
        <w:rPr>
          <w:rFonts w:cs="Arial"/>
          <w:sz w:val="4"/>
          <w:szCs w:val="4"/>
        </w:rPr>
      </w:pPr>
    </w:p>
    <w:p w14:paraId="76707EC0" w14:textId="5373DF21" w:rsidR="00A35C75" w:rsidRPr="00D75E53" w:rsidRDefault="00A35C75" w:rsidP="00020B73">
      <w:pPr>
        <w:pStyle w:val="ListParagraph"/>
        <w:numPr>
          <w:ilvl w:val="0"/>
          <w:numId w:val="21"/>
        </w:numPr>
        <w:spacing w:after="0" w:line="240" w:lineRule="auto"/>
        <w:ind w:left="0"/>
        <w:jc w:val="both"/>
        <w:rPr>
          <w:rFonts w:cs="Arial"/>
          <w:sz w:val="22"/>
          <w:szCs w:val="22"/>
        </w:rPr>
      </w:pPr>
      <w:r w:rsidRPr="00D75E53">
        <w:rPr>
          <w:rFonts w:cs="Arial"/>
          <w:sz w:val="22"/>
          <w:szCs w:val="22"/>
        </w:rPr>
        <w:t xml:space="preserve">De kandidaten worden geacht de basisvaardigheden van psychologische </w:t>
      </w:r>
      <w:r w:rsidRPr="00D75E53">
        <w:rPr>
          <w:rFonts w:cs="Arial"/>
          <w:b/>
          <w:sz w:val="22"/>
          <w:szCs w:val="22"/>
        </w:rPr>
        <w:t>gespreksvoering</w:t>
      </w:r>
      <w:r w:rsidRPr="00D75E53">
        <w:rPr>
          <w:rFonts w:cs="Arial"/>
          <w:sz w:val="22"/>
          <w:szCs w:val="22"/>
        </w:rPr>
        <w:t xml:space="preserve"> met</w:t>
      </w:r>
      <w:r w:rsidR="008409AF" w:rsidRPr="00D75E53">
        <w:rPr>
          <w:rFonts w:cs="Arial"/>
          <w:sz w:val="22"/>
          <w:szCs w:val="22"/>
        </w:rPr>
        <w:t xml:space="preserve"> </w:t>
      </w:r>
      <w:r w:rsidRPr="00D75E53">
        <w:rPr>
          <w:rFonts w:cs="Arial"/>
          <w:sz w:val="22"/>
          <w:szCs w:val="22"/>
        </w:rPr>
        <w:t xml:space="preserve">individuen en hun zorgfiguren te kunnen toepassen, alsook over een basiskennis te beschikken inzake </w:t>
      </w:r>
      <w:r w:rsidRPr="00D75E53">
        <w:rPr>
          <w:rFonts w:cs="Arial"/>
          <w:b/>
          <w:sz w:val="22"/>
          <w:szCs w:val="22"/>
        </w:rPr>
        <w:t>psychopathologie.</w:t>
      </w:r>
    </w:p>
    <w:p w14:paraId="29FD7B9B" w14:textId="77777777" w:rsidR="008409AF" w:rsidRPr="00B1219D" w:rsidRDefault="008409AF" w:rsidP="00020B73">
      <w:pPr>
        <w:spacing w:after="0" w:line="240" w:lineRule="auto"/>
        <w:jc w:val="both"/>
        <w:rPr>
          <w:rFonts w:cs="Arial"/>
          <w:sz w:val="4"/>
          <w:szCs w:val="4"/>
        </w:rPr>
      </w:pPr>
    </w:p>
    <w:p w14:paraId="5A3D78B4" w14:textId="3FE4FCAD" w:rsidR="00A35C75" w:rsidRDefault="00A35C75" w:rsidP="00020B73">
      <w:pPr>
        <w:pStyle w:val="ListParagraph"/>
        <w:numPr>
          <w:ilvl w:val="0"/>
          <w:numId w:val="21"/>
        </w:numPr>
        <w:spacing w:after="0" w:line="240" w:lineRule="auto"/>
        <w:ind w:left="0"/>
        <w:jc w:val="both"/>
        <w:rPr>
          <w:rFonts w:cs="Arial"/>
          <w:sz w:val="22"/>
          <w:szCs w:val="22"/>
        </w:rPr>
      </w:pPr>
      <w:r w:rsidRPr="00D75E53">
        <w:rPr>
          <w:rFonts w:cs="Arial"/>
          <w:sz w:val="22"/>
          <w:szCs w:val="22"/>
        </w:rPr>
        <w:t xml:space="preserve">De kandidaten worden geacht </w:t>
      </w:r>
      <w:r w:rsidRPr="00D75E53">
        <w:rPr>
          <w:rFonts w:cs="Arial"/>
          <w:b/>
          <w:sz w:val="22"/>
          <w:szCs w:val="22"/>
        </w:rPr>
        <w:t xml:space="preserve">kritisch te kunnen reflecteren </w:t>
      </w:r>
      <w:r w:rsidRPr="00D75E53">
        <w:rPr>
          <w:rFonts w:cs="Arial"/>
          <w:sz w:val="22"/>
          <w:szCs w:val="22"/>
        </w:rPr>
        <w:t>op de eigen persoon en het</w:t>
      </w:r>
      <w:r w:rsidR="008409AF" w:rsidRPr="00D75E53">
        <w:rPr>
          <w:rFonts w:cs="Arial"/>
          <w:sz w:val="22"/>
          <w:szCs w:val="22"/>
        </w:rPr>
        <w:t xml:space="preserve"> </w:t>
      </w:r>
      <w:r w:rsidRPr="00D75E53">
        <w:rPr>
          <w:rFonts w:cs="Arial"/>
          <w:sz w:val="22"/>
          <w:szCs w:val="22"/>
        </w:rPr>
        <w:t>handelen als hulpverlener. Omdat een belangrijk deel van de opleiding in kleinere groepen plaatsvindt, moet er een bereidheid bestaan om actief en constructief deel te nemen aan het groepsproces.</w:t>
      </w:r>
    </w:p>
    <w:p w14:paraId="4EBE554F" w14:textId="34D4DC6F" w:rsidR="00B1219D" w:rsidRPr="00B1219D" w:rsidRDefault="00B1219D" w:rsidP="00020B73">
      <w:pPr>
        <w:pStyle w:val="ListParagraph"/>
        <w:spacing w:after="0" w:line="240" w:lineRule="auto"/>
        <w:ind w:left="0"/>
        <w:jc w:val="both"/>
        <w:rPr>
          <w:rFonts w:cs="Arial"/>
          <w:sz w:val="4"/>
          <w:szCs w:val="4"/>
        </w:rPr>
      </w:pPr>
    </w:p>
    <w:p w14:paraId="034C714E" w14:textId="23318AEE" w:rsidR="00A35C75" w:rsidRPr="00D75E53" w:rsidRDefault="00A35C75" w:rsidP="00020B73">
      <w:pPr>
        <w:pStyle w:val="ListParagraph"/>
        <w:numPr>
          <w:ilvl w:val="0"/>
          <w:numId w:val="22"/>
        </w:numPr>
        <w:spacing w:after="0" w:line="240" w:lineRule="auto"/>
        <w:ind w:left="0"/>
        <w:jc w:val="both"/>
        <w:rPr>
          <w:rFonts w:cs="Arial"/>
          <w:sz w:val="22"/>
          <w:szCs w:val="22"/>
        </w:rPr>
      </w:pPr>
      <w:r w:rsidRPr="00D75E53">
        <w:rPr>
          <w:rFonts w:cs="Arial"/>
          <w:sz w:val="22"/>
          <w:szCs w:val="22"/>
        </w:rPr>
        <w:t xml:space="preserve">De kandidaten </w:t>
      </w:r>
      <w:r w:rsidRPr="00D75E53">
        <w:rPr>
          <w:rFonts w:cs="Arial"/>
          <w:b/>
          <w:sz w:val="22"/>
          <w:szCs w:val="22"/>
        </w:rPr>
        <w:t>moeten de Engelse taal voldoende machtig zijn</w:t>
      </w:r>
      <w:r w:rsidRPr="00D75E53">
        <w:rPr>
          <w:rFonts w:cs="Arial"/>
          <w:sz w:val="22"/>
          <w:szCs w:val="22"/>
        </w:rPr>
        <w:t xml:space="preserve">. </w:t>
      </w:r>
      <w:r w:rsidR="008409AF" w:rsidRPr="00D75E53">
        <w:rPr>
          <w:rFonts w:cs="Arial"/>
          <w:sz w:val="22"/>
          <w:szCs w:val="22"/>
        </w:rPr>
        <w:t>Gezien s</w:t>
      </w:r>
      <w:r w:rsidRPr="00D75E53">
        <w:rPr>
          <w:rFonts w:cs="Arial"/>
          <w:sz w:val="22"/>
          <w:szCs w:val="22"/>
        </w:rPr>
        <w:t>pecialistische seminaries</w:t>
      </w:r>
      <w:r w:rsidR="008409AF" w:rsidRPr="00D75E53">
        <w:rPr>
          <w:rFonts w:cs="Arial"/>
          <w:sz w:val="22"/>
          <w:szCs w:val="22"/>
        </w:rPr>
        <w:t xml:space="preserve"> </w:t>
      </w:r>
      <w:r w:rsidRPr="00D75E53">
        <w:rPr>
          <w:rFonts w:cs="Arial"/>
          <w:sz w:val="22"/>
          <w:szCs w:val="22"/>
        </w:rPr>
        <w:t xml:space="preserve">of werkgroepen in het Engels </w:t>
      </w:r>
      <w:r w:rsidR="008409AF" w:rsidRPr="00D75E53">
        <w:rPr>
          <w:rFonts w:cs="Arial"/>
          <w:sz w:val="22"/>
          <w:szCs w:val="22"/>
        </w:rPr>
        <w:t xml:space="preserve">kunnen </w:t>
      </w:r>
      <w:r w:rsidRPr="00D75E53">
        <w:rPr>
          <w:rFonts w:cs="Arial"/>
          <w:sz w:val="22"/>
          <w:szCs w:val="22"/>
        </w:rPr>
        <w:t>worden gedoceerd wanneer de docent anderstalig is; de voorbereidende literatuur bestaat ook in belangrijke mate uit Engelstalige publicaties.</w:t>
      </w:r>
    </w:p>
    <w:p w14:paraId="3EAB8C60" w14:textId="77777777" w:rsidR="008409AF" w:rsidRPr="00B1219D" w:rsidRDefault="008409AF" w:rsidP="00020B73">
      <w:pPr>
        <w:pStyle w:val="ListParagraph"/>
        <w:spacing w:after="0" w:line="240" w:lineRule="auto"/>
        <w:ind w:left="0"/>
        <w:jc w:val="both"/>
        <w:rPr>
          <w:rFonts w:cs="Arial"/>
          <w:sz w:val="4"/>
          <w:szCs w:val="4"/>
        </w:rPr>
      </w:pPr>
    </w:p>
    <w:p w14:paraId="26A35DA2" w14:textId="7EAAC717" w:rsidR="00A35C75" w:rsidRPr="00D75E53" w:rsidRDefault="00A35C75" w:rsidP="00020B73">
      <w:pPr>
        <w:pStyle w:val="ListParagraph"/>
        <w:numPr>
          <w:ilvl w:val="0"/>
          <w:numId w:val="22"/>
        </w:numPr>
        <w:spacing w:after="0" w:line="240" w:lineRule="auto"/>
        <w:ind w:left="0"/>
        <w:jc w:val="both"/>
        <w:rPr>
          <w:rFonts w:cs="Arial"/>
          <w:sz w:val="22"/>
          <w:szCs w:val="22"/>
        </w:rPr>
      </w:pPr>
      <w:r w:rsidRPr="00D75E53">
        <w:rPr>
          <w:rFonts w:cs="Arial"/>
          <w:sz w:val="22"/>
          <w:szCs w:val="22"/>
        </w:rPr>
        <w:t xml:space="preserve">De opleiding kent een intensief programma </w:t>
      </w:r>
      <w:r w:rsidR="008409AF" w:rsidRPr="00D75E53">
        <w:rPr>
          <w:rFonts w:cs="Arial"/>
          <w:sz w:val="22"/>
          <w:szCs w:val="22"/>
        </w:rPr>
        <w:t>en vereist</w:t>
      </w:r>
      <w:r w:rsidRPr="00D75E53">
        <w:rPr>
          <w:rFonts w:cs="Arial"/>
          <w:sz w:val="22"/>
          <w:szCs w:val="22"/>
        </w:rPr>
        <w:t xml:space="preserve"> </w:t>
      </w:r>
      <w:r w:rsidRPr="00D75E53">
        <w:rPr>
          <w:rFonts w:cs="Arial"/>
          <w:b/>
          <w:sz w:val="22"/>
          <w:szCs w:val="22"/>
        </w:rPr>
        <w:t>verpl</w:t>
      </w:r>
      <w:r w:rsidR="009544C1" w:rsidRPr="00D75E53">
        <w:rPr>
          <w:rFonts w:cs="Arial"/>
          <w:b/>
          <w:sz w:val="22"/>
          <w:szCs w:val="22"/>
        </w:rPr>
        <w:t>ichte actieve deelname aan alle</w:t>
      </w:r>
      <w:r w:rsidR="008409AF" w:rsidRPr="00D75E53">
        <w:rPr>
          <w:rFonts w:cs="Arial"/>
          <w:b/>
          <w:sz w:val="22"/>
          <w:szCs w:val="22"/>
        </w:rPr>
        <w:t xml:space="preserve"> </w:t>
      </w:r>
      <w:r w:rsidRPr="00D75E53">
        <w:rPr>
          <w:rFonts w:cs="Arial"/>
          <w:b/>
          <w:sz w:val="22"/>
          <w:szCs w:val="22"/>
        </w:rPr>
        <w:t>opleidingsonderdelen</w:t>
      </w:r>
      <w:r w:rsidRPr="00D75E53">
        <w:rPr>
          <w:rFonts w:cs="Arial"/>
          <w:sz w:val="22"/>
          <w:szCs w:val="22"/>
        </w:rPr>
        <w:t>. Hoewel ervaring leert dat de opleiding combineerbaar is met een voltijdse baan, is dit zeker geen vanzelfsprekendheid. Vooraleer over te gaan tot het indienen van de kandidatuur is het goed na te gaan of er daadwerkelijk ruimte is voor dit engagement.</w:t>
      </w:r>
    </w:p>
    <w:p w14:paraId="631FE7A9" w14:textId="77777777" w:rsidR="008409AF" w:rsidRPr="00B1219D" w:rsidRDefault="008409AF" w:rsidP="00020B73">
      <w:pPr>
        <w:pStyle w:val="ListParagraph"/>
        <w:spacing w:after="0" w:line="240" w:lineRule="auto"/>
        <w:ind w:left="0"/>
        <w:jc w:val="both"/>
        <w:rPr>
          <w:rFonts w:cs="Arial"/>
          <w:sz w:val="4"/>
          <w:szCs w:val="4"/>
        </w:rPr>
      </w:pPr>
    </w:p>
    <w:p w14:paraId="644BCE58" w14:textId="16250AE8" w:rsidR="00A35C75" w:rsidRPr="00D75E53" w:rsidRDefault="00A35C75" w:rsidP="00020B73">
      <w:pPr>
        <w:pStyle w:val="ListParagraph"/>
        <w:numPr>
          <w:ilvl w:val="0"/>
          <w:numId w:val="22"/>
        </w:numPr>
        <w:spacing w:after="0" w:line="240" w:lineRule="auto"/>
        <w:ind w:left="0"/>
        <w:jc w:val="both"/>
        <w:rPr>
          <w:rFonts w:cs="Arial"/>
          <w:sz w:val="22"/>
          <w:szCs w:val="22"/>
        </w:rPr>
      </w:pPr>
      <w:r w:rsidRPr="00D75E53">
        <w:rPr>
          <w:rFonts w:cs="Arial"/>
          <w:sz w:val="22"/>
          <w:szCs w:val="22"/>
        </w:rPr>
        <w:t xml:space="preserve">De opleiding vergt tevens een zekere </w:t>
      </w:r>
      <w:r w:rsidRPr="00D75E53">
        <w:rPr>
          <w:rFonts w:cs="Arial"/>
          <w:b/>
          <w:sz w:val="22"/>
          <w:szCs w:val="22"/>
        </w:rPr>
        <w:t>mate van flexibilitei</w:t>
      </w:r>
      <w:r w:rsidR="009544C1" w:rsidRPr="00D75E53">
        <w:rPr>
          <w:rFonts w:cs="Arial"/>
          <w:b/>
          <w:sz w:val="22"/>
          <w:szCs w:val="22"/>
        </w:rPr>
        <w:t>t</w:t>
      </w:r>
      <w:r w:rsidR="009544C1" w:rsidRPr="00D75E53">
        <w:rPr>
          <w:rFonts w:cs="Arial"/>
          <w:sz w:val="22"/>
          <w:szCs w:val="22"/>
        </w:rPr>
        <w:t xml:space="preserve"> van de student omwille van de</w:t>
      </w:r>
      <w:r w:rsidR="008409AF" w:rsidRPr="00D75E53">
        <w:rPr>
          <w:rFonts w:cs="Arial"/>
          <w:sz w:val="22"/>
          <w:szCs w:val="22"/>
        </w:rPr>
        <w:t xml:space="preserve"> </w:t>
      </w:r>
      <w:r w:rsidRPr="00D75E53">
        <w:rPr>
          <w:rFonts w:cs="Arial"/>
          <w:sz w:val="22"/>
          <w:szCs w:val="22"/>
        </w:rPr>
        <w:t>verplichte aanwezigheid</w:t>
      </w:r>
      <w:r w:rsidR="008409AF" w:rsidRPr="00D75E53">
        <w:rPr>
          <w:rFonts w:cs="Arial"/>
          <w:sz w:val="22"/>
          <w:szCs w:val="22"/>
        </w:rPr>
        <w:t xml:space="preserve"> afgestemd op mogelijks wisselende uren.</w:t>
      </w:r>
      <w:r w:rsidRPr="00D75E53">
        <w:rPr>
          <w:rFonts w:cs="Arial"/>
          <w:sz w:val="22"/>
          <w:szCs w:val="22"/>
        </w:rPr>
        <w:t xml:space="preserve"> Voor supervisie dient men zich mogelijk</w:t>
      </w:r>
      <w:r w:rsidR="008409AF" w:rsidRPr="00D75E53">
        <w:rPr>
          <w:rFonts w:cs="Arial"/>
          <w:sz w:val="22"/>
          <w:szCs w:val="22"/>
        </w:rPr>
        <w:t>s</w:t>
      </w:r>
      <w:r w:rsidRPr="00D75E53">
        <w:rPr>
          <w:rFonts w:cs="Arial"/>
          <w:sz w:val="22"/>
          <w:szCs w:val="22"/>
        </w:rPr>
        <w:t xml:space="preserve"> flexibel op te stellen inzake supervisiemomenten en locatie.</w:t>
      </w:r>
    </w:p>
    <w:p w14:paraId="3E1D8463" w14:textId="77777777" w:rsidR="008409AF" w:rsidRPr="00B1219D" w:rsidRDefault="008409AF" w:rsidP="00020B73">
      <w:pPr>
        <w:pStyle w:val="ListParagraph"/>
        <w:spacing w:after="0" w:line="240" w:lineRule="auto"/>
        <w:ind w:left="0"/>
        <w:jc w:val="both"/>
        <w:rPr>
          <w:rFonts w:cs="Arial"/>
          <w:sz w:val="4"/>
          <w:szCs w:val="4"/>
        </w:rPr>
      </w:pPr>
    </w:p>
    <w:p w14:paraId="1F134BDD" w14:textId="25CD5D0F" w:rsidR="00A35C75" w:rsidRPr="00D75E53" w:rsidRDefault="00A35C75" w:rsidP="00020B73">
      <w:pPr>
        <w:pStyle w:val="ListParagraph"/>
        <w:numPr>
          <w:ilvl w:val="0"/>
          <w:numId w:val="22"/>
        </w:numPr>
        <w:spacing w:after="0" w:line="240" w:lineRule="auto"/>
        <w:ind w:left="0"/>
        <w:jc w:val="both"/>
        <w:rPr>
          <w:rFonts w:cs="Arial"/>
          <w:sz w:val="22"/>
          <w:szCs w:val="22"/>
        </w:rPr>
      </w:pPr>
      <w:r w:rsidRPr="00D75E53">
        <w:rPr>
          <w:rFonts w:cs="Arial"/>
          <w:b/>
          <w:sz w:val="22"/>
          <w:szCs w:val="22"/>
        </w:rPr>
        <w:t>Een openheid voor onderzoeksliteratuur is belangrijk</w:t>
      </w:r>
      <w:r w:rsidRPr="00D75E53">
        <w:rPr>
          <w:rFonts w:cs="Arial"/>
          <w:sz w:val="22"/>
          <w:szCs w:val="22"/>
        </w:rPr>
        <w:t>. Van cursi</w:t>
      </w:r>
      <w:r w:rsidR="009544C1" w:rsidRPr="00D75E53">
        <w:rPr>
          <w:rFonts w:cs="Arial"/>
          <w:sz w:val="22"/>
          <w:szCs w:val="22"/>
        </w:rPr>
        <w:t>sten wordt verwacht dat ze niet</w:t>
      </w:r>
      <w:r w:rsidR="008409AF" w:rsidRPr="00D75E53">
        <w:rPr>
          <w:rFonts w:cs="Arial"/>
          <w:sz w:val="22"/>
          <w:szCs w:val="22"/>
        </w:rPr>
        <w:t xml:space="preserve"> </w:t>
      </w:r>
      <w:r w:rsidRPr="00D75E53">
        <w:rPr>
          <w:rFonts w:cs="Arial"/>
          <w:sz w:val="22"/>
          <w:szCs w:val="22"/>
        </w:rPr>
        <w:t>enkel therapeutische technieken leren toepassen, maar zich ook actief verdiepen in de wetenschappelijke literatuur aangaande de basale processen van leren en veranderen.</w:t>
      </w:r>
    </w:p>
    <w:p w14:paraId="68D81B90" w14:textId="77777777" w:rsidR="00A35C75" w:rsidRPr="00B1219D" w:rsidRDefault="00A35C75" w:rsidP="00020B73">
      <w:pPr>
        <w:spacing w:after="0" w:line="240" w:lineRule="auto"/>
        <w:jc w:val="both"/>
        <w:rPr>
          <w:rFonts w:cs="Arial"/>
          <w:sz w:val="4"/>
          <w:szCs w:val="4"/>
        </w:rPr>
      </w:pPr>
    </w:p>
    <w:p w14:paraId="49245C7B" w14:textId="77777777" w:rsidR="008409AF" w:rsidRPr="00D75E53" w:rsidRDefault="008409AF" w:rsidP="00020B73">
      <w:pPr>
        <w:pStyle w:val="ListParagraph"/>
        <w:numPr>
          <w:ilvl w:val="0"/>
          <w:numId w:val="22"/>
        </w:numPr>
        <w:spacing w:after="0" w:line="240" w:lineRule="auto"/>
        <w:ind w:left="0"/>
        <w:jc w:val="both"/>
        <w:rPr>
          <w:rFonts w:cs="Arial"/>
          <w:sz w:val="22"/>
          <w:szCs w:val="22"/>
        </w:rPr>
      </w:pPr>
      <w:r w:rsidRPr="00D75E53">
        <w:rPr>
          <w:rFonts w:cs="Arial"/>
          <w:sz w:val="22"/>
          <w:szCs w:val="22"/>
        </w:rPr>
        <w:t xml:space="preserve">Ook dient men tijdens de opleiding voldoende </w:t>
      </w:r>
      <w:r w:rsidRPr="00D75E53">
        <w:rPr>
          <w:rFonts w:cs="Arial"/>
          <w:b/>
          <w:sz w:val="22"/>
          <w:szCs w:val="22"/>
        </w:rPr>
        <w:t>gedragstherapeutische praktijk</w:t>
      </w:r>
      <w:r w:rsidRPr="00D75E53">
        <w:rPr>
          <w:rFonts w:cs="Arial"/>
          <w:sz w:val="22"/>
          <w:szCs w:val="22"/>
        </w:rPr>
        <w:t xml:space="preserve"> te hebben bij kinderen en jongeren om de opleiding ten volle te benutten.</w:t>
      </w:r>
    </w:p>
    <w:p w14:paraId="457F3FBE" w14:textId="400CF4D0" w:rsidR="00955FD6" w:rsidRPr="00D75E53" w:rsidRDefault="00955FD6" w:rsidP="00020B73">
      <w:pPr>
        <w:spacing w:after="0" w:line="240" w:lineRule="auto"/>
        <w:jc w:val="both"/>
        <w:rPr>
          <w:rFonts w:eastAsia="Calibri" w:cs="Arial"/>
          <w:b/>
          <w:sz w:val="22"/>
          <w:szCs w:val="22"/>
          <w:lang w:val="nl"/>
        </w:rPr>
      </w:pPr>
    </w:p>
    <w:p w14:paraId="464CBE82" w14:textId="77777777" w:rsidR="00117AEA" w:rsidRDefault="00117AEA" w:rsidP="00020B73">
      <w:pPr>
        <w:spacing w:after="0" w:line="240" w:lineRule="auto"/>
        <w:jc w:val="both"/>
        <w:rPr>
          <w:rFonts w:eastAsia="Calibri" w:cs="Arial"/>
          <w:b/>
          <w:sz w:val="22"/>
          <w:szCs w:val="22"/>
          <w:lang w:val="nl"/>
        </w:rPr>
      </w:pPr>
    </w:p>
    <w:p w14:paraId="13EF3ACD" w14:textId="77777777" w:rsidR="00117AEA" w:rsidRDefault="00117AEA" w:rsidP="00020B73">
      <w:pPr>
        <w:spacing w:after="0" w:line="240" w:lineRule="auto"/>
        <w:jc w:val="both"/>
        <w:rPr>
          <w:rFonts w:eastAsia="Calibri" w:cs="Arial"/>
          <w:b/>
          <w:sz w:val="22"/>
          <w:szCs w:val="22"/>
          <w:lang w:val="nl"/>
        </w:rPr>
      </w:pPr>
    </w:p>
    <w:p w14:paraId="0ECBCAC7" w14:textId="77777777" w:rsidR="00117AEA" w:rsidRDefault="00117AEA" w:rsidP="00020B73">
      <w:pPr>
        <w:spacing w:after="0" w:line="240" w:lineRule="auto"/>
        <w:jc w:val="both"/>
        <w:rPr>
          <w:rFonts w:eastAsia="Calibri" w:cs="Arial"/>
          <w:b/>
          <w:sz w:val="22"/>
          <w:szCs w:val="22"/>
          <w:lang w:val="nl"/>
        </w:rPr>
      </w:pPr>
    </w:p>
    <w:p w14:paraId="2B030408" w14:textId="77777777" w:rsidR="00117AEA" w:rsidRDefault="00117AEA" w:rsidP="00020B73">
      <w:pPr>
        <w:spacing w:after="0" w:line="240" w:lineRule="auto"/>
        <w:jc w:val="both"/>
        <w:rPr>
          <w:rFonts w:eastAsia="Calibri" w:cs="Arial"/>
          <w:b/>
          <w:sz w:val="22"/>
          <w:szCs w:val="22"/>
          <w:lang w:val="nl"/>
        </w:rPr>
      </w:pPr>
    </w:p>
    <w:p w14:paraId="0AC0FD6B" w14:textId="77777777" w:rsidR="00117AEA" w:rsidRDefault="00117AEA" w:rsidP="00020B73">
      <w:pPr>
        <w:spacing w:after="0" w:line="240" w:lineRule="auto"/>
        <w:jc w:val="both"/>
        <w:rPr>
          <w:rFonts w:eastAsia="Calibri" w:cs="Arial"/>
          <w:b/>
          <w:sz w:val="22"/>
          <w:szCs w:val="22"/>
          <w:lang w:val="nl"/>
        </w:rPr>
      </w:pPr>
    </w:p>
    <w:p w14:paraId="02E06863" w14:textId="77777777" w:rsidR="00117AEA" w:rsidRDefault="00117AEA" w:rsidP="00020B73">
      <w:pPr>
        <w:spacing w:after="0" w:line="240" w:lineRule="auto"/>
        <w:jc w:val="both"/>
        <w:rPr>
          <w:rFonts w:eastAsia="Calibri" w:cs="Arial"/>
          <w:b/>
          <w:sz w:val="22"/>
          <w:szCs w:val="22"/>
          <w:lang w:val="nl"/>
        </w:rPr>
      </w:pPr>
    </w:p>
    <w:p w14:paraId="64C03E1B" w14:textId="77777777" w:rsidR="00117AEA" w:rsidRDefault="00117AEA" w:rsidP="00020B73">
      <w:pPr>
        <w:spacing w:after="0" w:line="240" w:lineRule="auto"/>
        <w:jc w:val="both"/>
        <w:rPr>
          <w:rFonts w:eastAsia="Calibri" w:cs="Arial"/>
          <w:b/>
          <w:sz w:val="22"/>
          <w:szCs w:val="22"/>
          <w:lang w:val="nl"/>
        </w:rPr>
      </w:pPr>
    </w:p>
    <w:p w14:paraId="29A7EC0A" w14:textId="77777777" w:rsidR="00117AEA" w:rsidRDefault="00117AEA" w:rsidP="00020B73">
      <w:pPr>
        <w:spacing w:after="0" w:line="240" w:lineRule="auto"/>
        <w:jc w:val="both"/>
        <w:rPr>
          <w:rFonts w:eastAsia="Calibri" w:cs="Arial"/>
          <w:b/>
          <w:sz w:val="22"/>
          <w:szCs w:val="22"/>
          <w:lang w:val="nl"/>
        </w:rPr>
      </w:pPr>
    </w:p>
    <w:p w14:paraId="6C699E17" w14:textId="3B4037C2" w:rsidR="004308B1" w:rsidRDefault="00EE77AB" w:rsidP="00020B73">
      <w:pPr>
        <w:spacing w:after="0" w:line="240" w:lineRule="auto"/>
        <w:jc w:val="both"/>
        <w:rPr>
          <w:rFonts w:eastAsia="Calibri" w:cs="Arial"/>
          <w:b/>
          <w:sz w:val="22"/>
          <w:szCs w:val="22"/>
          <w:lang w:val="nl"/>
        </w:rPr>
      </w:pPr>
      <w:r w:rsidRPr="00EE77AB">
        <w:rPr>
          <w:rFonts w:eastAsia="Calibri" w:cs="Arial"/>
          <w:b/>
          <w:sz w:val="22"/>
          <w:szCs w:val="22"/>
          <w:lang w:val="nl"/>
        </w:rPr>
        <w:t xml:space="preserve">Voorwaarden voor het behalen van het getuigschrift </w:t>
      </w:r>
    </w:p>
    <w:p w14:paraId="6DA9457A" w14:textId="77777777" w:rsidR="0069741F" w:rsidRPr="0069741F" w:rsidRDefault="0069741F" w:rsidP="00020B73">
      <w:pPr>
        <w:spacing w:after="0" w:line="240" w:lineRule="auto"/>
        <w:jc w:val="both"/>
        <w:rPr>
          <w:rFonts w:eastAsia="Calibri" w:cs="Arial"/>
          <w:b/>
          <w:sz w:val="10"/>
          <w:szCs w:val="10"/>
          <w:lang w:val="nl"/>
        </w:rPr>
      </w:pPr>
    </w:p>
    <w:p w14:paraId="3CA8423B" w14:textId="77777777" w:rsidR="00B9739D" w:rsidRPr="00B1219D" w:rsidRDefault="00B9739D" w:rsidP="00020B73">
      <w:pPr>
        <w:spacing w:after="0" w:line="240" w:lineRule="auto"/>
        <w:jc w:val="both"/>
        <w:rPr>
          <w:rFonts w:eastAsia="Calibri" w:cs="Arial"/>
          <w:sz w:val="4"/>
          <w:szCs w:val="4"/>
          <w:lang w:val="nl"/>
        </w:rPr>
      </w:pPr>
    </w:p>
    <w:p w14:paraId="796ACD16" w14:textId="1C3140B5" w:rsidR="008409AF" w:rsidRPr="00D75E53" w:rsidRDefault="00562DA1" w:rsidP="00020B73">
      <w:pPr>
        <w:spacing w:after="0" w:line="240" w:lineRule="auto"/>
        <w:jc w:val="both"/>
        <w:rPr>
          <w:color w:val="000000"/>
          <w:sz w:val="22"/>
          <w:szCs w:val="22"/>
        </w:rPr>
      </w:pPr>
      <w:r w:rsidRPr="00D75E53">
        <w:rPr>
          <w:color w:val="000000"/>
          <w:sz w:val="22"/>
          <w:szCs w:val="22"/>
          <w:lang w:val="nl"/>
        </w:rPr>
        <w:t>H</w:t>
      </w:r>
      <w:r w:rsidRPr="00D75E53">
        <w:rPr>
          <w:color w:val="000000"/>
          <w:sz w:val="22"/>
          <w:szCs w:val="22"/>
        </w:rPr>
        <w:t xml:space="preserve">et regelmatig volgen van alle opleidingsonderdelen en positieve beoordeling van de supervisie, de leertherapie en de </w:t>
      </w:r>
      <w:proofErr w:type="spellStart"/>
      <w:r w:rsidRPr="00D75E53">
        <w:rPr>
          <w:color w:val="000000"/>
          <w:sz w:val="22"/>
          <w:szCs w:val="22"/>
        </w:rPr>
        <w:t>gevallenstudies</w:t>
      </w:r>
      <w:proofErr w:type="spellEnd"/>
      <w:r w:rsidRPr="00D75E53">
        <w:rPr>
          <w:color w:val="000000"/>
          <w:sz w:val="22"/>
          <w:szCs w:val="22"/>
        </w:rPr>
        <w:t xml:space="preserve">. </w:t>
      </w:r>
    </w:p>
    <w:p w14:paraId="7A7957FB" w14:textId="77777777" w:rsidR="008409AF" w:rsidRPr="00B1219D" w:rsidRDefault="008409AF" w:rsidP="00020B73">
      <w:pPr>
        <w:spacing w:after="0" w:line="240" w:lineRule="auto"/>
        <w:jc w:val="both"/>
        <w:rPr>
          <w:color w:val="000000"/>
          <w:sz w:val="4"/>
          <w:szCs w:val="4"/>
        </w:rPr>
      </w:pPr>
    </w:p>
    <w:p w14:paraId="7449AD5F" w14:textId="0B225D63" w:rsidR="00562DA1" w:rsidRDefault="00562DA1" w:rsidP="00020B73">
      <w:pPr>
        <w:spacing w:after="0" w:line="240" w:lineRule="auto"/>
        <w:jc w:val="both"/>
        <w:rPr>
          <w:color w:val="000000"/>
          <w:sz w:val="22"/>
          <w:szCs w:val="22"/>
        </w:rPr>
      </w:pPr>
      <w:r w:rsidRPr="00D75E53">
        <w:rPr>
          <w:color w:val="000000"/>
          <w:sz w:val="22"/>
          <w:szCs w:val="22"/>
        </w:rPr>
        <w:t xml:space="preserve">Deelnemers leggen bovendien een individueel portfolio aan waarop ze hun eigen leerproces kunnen visualiseren en een terugkoppeling maken naar de opleidingscompetenties, die eveneens positief beoordeeld dienen te worden.   </w:t>
      </w:r>
    </w:p>
    <w:p w14:paraId="406567CC" w14:textId="66A3477D" w:rsidR="00AD48E9" w:rsidRDefault="00AD48E9" w:rsidP="00020B73">
      <w:pPr>
        <w:spacing w:after="0" w:line="240" w:lineRule="auto"/>
        <w:jc w:val="both"/>
        <w:rPr>
          <w:color w:val="000000"/>
          <w:sz w:val="22"/>
          <w:szCs w:val="22"/>
        </w:rPr>
      </w:pPr>
    </w:p>
    <w:p w14:paraId="20FA6319" w14:textId="1318E9D4" w:rsidR="00AD48E9" w:rsidRDefault="00AD48E9" w:rsidP="00020B73">
      <w:pPr>
        <w:spacing w:after="0" w:line="240" w:lineRule="auto"/>
        <w:jc w:val="both"/>
        <w:rPr>
          <w:color w:val="000000"/>
          <w:sz w:val="22"/>
          <w:szCs w:val="22"/>
        </w:rPr>
      </w:pPr>
    </w:p>
    <w:p w14:paraId="3DCF35EB" w14:textId="57145B9E" w:rsidR="00AD48E9" w:rsidRDefault="00AD48E9" w:rsidP="00020B73">
      <w:pPr>
        <w:spacing w:after="0" w:line="240" w:lineRule="auto"/>
        <w:jc w:val="both"/>
        <w:rPr>
          <w:color w:val="000000"/>
          <w:sz w:val="22"/>
          <w:szCs w:val="22"/>
        </w:rPr>
      </w:pPr>
    </w:p>
    <w:p w14:paraId="430BAA78" w14:textId="4BECC4F7" w:rsidR="00AD48E9" w:rsidRDefault="00AD48E9" w:rsidP="00020B73">
      <w:pPr>
        <w:spacing w:after="0" w:line="240" w:lineRule="auto"/>
        <w:jc w:val="both"/>
        <w:rPr>
          <w:color w:val="000000"/>
          <w:sz w:val="22"/>
          <w:szCs w:val="22"/>
        </w:rPr>
      </w:pPr>
    </w:p>
    <w:p w14:paraId="554D0701" w14:textId="166F490C" w:rsidR="00AD48E9" w:rsidRDefault="00AD48E9" w:rsidP="00020B73">
      <w:pPr>
        <w:spacing w:after="0" w:line="240" w:lineRule="auto"/>
        <w:jc w:val="both"/>
        <w:rPr>
          <w:color w:val="000000"/>
          <w:sz w:val="22"/>
          <w:szCs w:val="22"/>
        </w:rPr>
      </w:pPr>
    </w:p>
    <w:p w14:paraId="4651FF98" w14:textId="42142442" w:rsidR="00AD48E9" w:rsidRDefault="00AD48E9" w:rsidP="00020B73">
      <w:pPr>
        <w:spacing w:after="0" w:line="240" w:lineRule="auto"/>
        <w:jc w:val="both"/>
        <w:rPr>
          <w:color w:val="000000"/>
          <w:sz w:val="22"/>
          <w:szCs w:val="22"/>
        </w:rPr>
      </w:pPr>
    </w:p>
    <w:p w14:paraId="19BFBE90" w14:textId="0C3462E2" w:rsidR="00AD48E9" w:rsidRDefault="00AD48E9" w:rsidP="00020B73">
      <w:pPr>
        <w:spacing w:after="0" w:line="240" w:lineRule="auto"/>
        <w:jc w:val="both"/>
        <w:rPr>
          <w:color w:val="000000"/>
          <w:sz w:val="22"/>
          <w:szCs w:val="22"/>
        </w:rPr>
      </w:pPr>
    </w:p>
    <w:p w14:paraId="50C23AB6" w14:textId="4D3612C5" w:rsidR="00AD48E9" w:rsidRDefault="00AD48E9" w:rsidP="00020B73">
      <w:pPr>
        <w:spacing w:after="0" w:line="240" w:lineRule="auto"/>
        <w:jc w:val="both"/>
        <w:rPr>
          <w:color w:val="000000"/>
          <w:sz w:val="22"/>
          <w:szCs w:val="22"/>
        </w:rPr>
      </w:pPr>
    </w:p>
    <w:p w14:paraId="2E7AE5E3" w14:textId="46B8C131" w:rsidR="00AD48E9" w:rsidRDefault="00AD48E9" w:rsidP="00020B73">
      <w:pPr>
        <w:spacing w:after="0" w:line="240" w:lineRule="auto"/>
        <w:jc w:val="both"/>
        <w:rPr>
          <w:color w:val="000000"/>
          <w:sz w:val="22"/>
          <w:szCs w:val="22"/>
        </w:rPr>
      </w:pPr>
    </w:p>
    <w:p w14:paraId="38D84546" w14:textId="08ED58B8" w:rsidR="00AD48E9" w:rsidRDefault="00AD48E9" w:rsidP="00020B73">
      <w:pPr>
        <w:spacing w:after="0" w:line="240" w:lineRule="auto"/>
        <w:jc w:val="both"/>
        <w:rPr>
          <w:color w:val="000000"/>
          <w:sz w:val="22"/>
          <w:szCs w:val="22"/>
        </w:rPr>
      </w:pPr>
    </w:p>
    <w:p w14:paraId="14712FB6" w14:textId="69199966" w:rsidR="00AD48E9" w:rsidRDefault="00AD48E9" w:rsidP="00020B73">
      <w:pPr>
        <w:spacing w:after="0" w:line="240" w:lineRule="auto"/>
        <w:jc w:val="both"/>
        <w:rPr>
          <w:color w:val="000000"/>
          <w:sz w:val="22"/>
          <w:szCs w:val="22"/>
        </w:rPr>
      </w:pPr>
    </w:p>
    <w:p w14:paraId="161EC6BB" w14:textId="62AAA1FA" w:rsidR="00AD48E9" w:rsidRDefault="00AD48E9" w:rsidP="00020B73">
      <w:pPr>
        <w:spacing w:after="0" w:line="240" w:lineRule="auto"/>
        <w:jc w:val="both"/>
        <w:rPr>
          <w:color w:val="000000"/>
          <w:sz w:val="22"/>
          <w:szCs w:val="22"/>
        </w:rPr>
      </w:pPr>
    </w:p>
    <w:p w14:paraId="4714F226" w14:textId="6D4C453D" w:rsidR="00AD48E9" w:rsidRDefault="00AD48E9" w:rsidP="00020B73">
      <w:pPr>
        <w:spacing w:after="0" w:line="240" w:lineRule="auto"/>
        <w:jc w:val="both"/>
        <w:rPr>
          <w:color w:val="000000"/>
          <w:sz w:val="22"/>
          <w:szCs w:val="22"/>
        </w:rPr>
      </w:pPr>
    </w:p>
    <w:p w14:paraId="22093849" w14:textId="342BB07E" w:rsidR="00AD48E9" w:rsidRDefault="00AD48E9" w:rsidP="00020B73">
      <w:pPr>
        <w:spacing w:after="0" w:line="240" w:lineRule="auto"/>
        <w:jc w:val="both"/>
        <w:rPr>
          <w:color w:val="000000"/>
          <w:sz w:val="22"/>
          <w:szCs w:val="22"/>
        </w:rPr>
      </w:pPr>
    </w:p>
    <w:p w14:paraId="0B1E967C" w14:textId="6B56A3A4" w:rsidR="00AD48E9" w:rsidRDefault="00AD48E9" w:rsidP="00020B73">
      <w:pPr>
        <w:spacing w:after="0" w:line="240" w:lineRule="auto"/>
        <w:jc w:val="both"/>
        <w:rPr>
          <w:color w:val="000000"/>
          <w:sz w:val="22"/>
          <w:szCs w:val="22"/>
        </w:rPr>
      </w:pPr>
    </w:p>
    <w:p w14:paraId="75D0C3BC" w14:textId="0515A853" w:rsidR="00AD48E9" w:rsidRDefault="00AD48E9" w:rsidP="00020B73">
      <w:pPr>
        <w:spacing w:after="0" w:line="240" w:lineRule="auto"/>
        <w:jc w:val="both"/>
        <w:rPr>
          <w:color w:val="000000"/>
          <w:sz w:val="22"/>
          <w:szCs w:val="22"/>
        </w:rPr>
      </w:pPr>
    </w:p>
    <w:p w14:paraId="2AE73CCA" w14:textId="17CA0C40" w:rsidR="00AD48E9" w:rsidRDefault="00AD48E9" w:rsidP="00020B73">
      <w:pPr>
        <w:spacing w:after="0" w:line="240" w:lineRule="auto"/>
        <w:jc w:val="both"/>
        <w:rPr>
          <w:color w:val="000000"/>
          <w:sz w:val="22"/>
          <w:szCs w:val="22"/>
        </w:rPr>
      </w:pPr>
    </w:p>
    <w:p w14:paraId="3D44B51D" w14:textId="2A734154" w:rsidR="00AD48E9" w:rsidRDefault="00AD48E9" w:rsidP="00020B73">
      <w:pPr>
        <w:spacing w:after="0" w:line="240" w:lineRule="auto"/>
        <w:jc w:val="both"/>
        <w:rPr>
          <w:color w:val="000000"/>
          <w:sz w:val="22"/>
          <w:szCs w:val="22"/>
        </w:rPr>
      </w:pPr>
    </w:p>
    <w:p w14:paraId="229DF29B" w14:textId="4A13AF71" w:rsidR="00AD48E9" w:rsidRDefault="00AD48E9" w:rsidP="00020B73">
      <w:pPr>
        <w:spacing w:after="0" w:line="240" w:lineRule="auto"/>
        <w:jc w:val="both"/>
        <w:rPr>
          <w:color w:val="000000"/>
          <w:sz w:val="22"/>
          <w:szCs w:val="22"/>
        </w:rPr>
      </w:pPr>
    </w:p>
    <w:p w14:paraId="703E4FAD" w14:textId="226D397A" w:rsidR="00AD48E9" w:rsidRDefault="00AD48E9" w:rsidP="00020B73">
      <w:pPr>
        <w:spacing w:after="0" w:line="240" w:lineRule="auto"/>
        <w:jc w:val="both"/>
        <w:rPr>
          <w:color w:val="000000"/>
          <w:sz w:val="22"/>
          <w:szCs w:val="22"/>
        </w:rPr>
      </w:pPr>
    </w:p>
    <w:p w14:paraId="5342BF7B" w14:textId="6E2B213D" w:rsidR="00AD48E9" w:rsidRDefault="00AD48E9" w:rsidP="00020B73">
      <w:pPr>
        <w:spacing w:after="0" w:line="240" w:lineRule="auto"/>
        <w:jc w:val="both"/>
        <w:rPr>
          <w:color w:val="000000"/>
          <w:sz w:val="22"/>
          <w:szCs w:val="22"/>
        </w:rPr>
      </w:pPr>
    </w:p>
    <w:p w14:paraId="07A721E4" w14:textId="2464FB02" w:rsidR="00AD48E9" w:rsidRDefault="00AD48E9" w:rsidP="00020B73">
      <w:pPr>
        <w:spacing w:after="0" w:line="240" w:lineRule="auto"/>
        <w:jc w:val="both"/>
        <w:rPr>
          <w:color w:val="000000"/>
          <w:sz w:val="22"/>
          <w:szCs w:val="22"/>
        </w:rPr>
      </w:pPr>
    </w:p>
    <w:p w14:paraId="50FE3A24" w14:textId="4B8555EC" w:rsidR="00AD48E9" w:rsidRDefault="00AD48E9" w:rsidP="00020B73">
      <w:pPr>
        <w:spacing w:after="0" w:line="240" w:lineRule="auto"/>
        <w:jc w:val="both"/>
        <w:rPr>
          <w:color w:val="000000"/>
          <w:sz w:val="22"/>
          <w:szCs w:val="22"/>
        </w:rPr>
      </w:pPr>
    </w:p>
    <w:p w14:paraId="553E1BDF" w14:textId="3BAA2910" w:rsidR="00AD48E9" w:rsidRDefault="00AD48E9" w:rsidP="00020B73">
      <w:pPr>
        <w:spacing w:after="0" w:line="240" w:lineRule="auto"/>
        <w:jc w:val="both"/>
        <w:rPr>
          <w:color w:val="000000"/>
          <w:sz w:val="22"/>
          <w:szCs w:val="22"/>
        </w:rPr>
      </w:pPr>
    </w:p>
    <w:p w14:paraId="09F61957" w14:textId="09F85318" w:rsidR="00AD48E9" w:rsidRDefault="00AD48E9" w:rsidP="00020B73">
      <w:pPr>
        <w:spacing w:after="0" w:line="240" w:lineRule="auto"/>
        <w:jc w:val="both"/>
        <w:rPr>
          <w:color w:val="000000"/>
          <w:sz w:val="22"/>
          <w:szCs w:val="22"/>
        </w:rPr>
      </w:pPr>
    </w:p>
    <w:p w14:paraId="16986E2D" w14:textId="69CA6EE6" w:rsidR="00AD48E9" w:rsidRDefault="00AD48E9" w:rsidP="00020B73">
      <w:pPr>
        <w:spacing w:after="0" w:line="240" w:lineRule="auto"/>
        <w:jc w:val="both"/>
        <w:rPr>
          <w:color w:val="000000"/>
          <w:sz w:val="22"/>
          <w:szCs w:val="22"/>
        </w:rPr>
      </w:pPr>
    </w:p>
    <w:p w14:paraId="160D6CC9" w14:textId="0F8A3FC7" w:rsidR="00AD48E9" w:rsidRDefault="00AD48E9" w:rsidP="00020B73">
      <w:pPr>
        <w:spacing w:after="0" w:line="240" w:lineRule="auto"/>
        <w:jc w:val="both"/>
        <w:rPr>
          <w:color w:val="000000"/>
          <w:sz w:val="22"/>
          <w:szCs w:val="22"/>
        </w:rPr>
      </w:pPr>
    </w:p>
    <w:p w14:paraId="45BD66E5" w14:textId="609CEDD8" w:rsidR="00AD48E9" w:rsidRDefault="00AD48E9" w:rsidP="00020B73">
      <w:pPr>
        <w:spacing w:after="0" w:line="240" w:lineRule="auto"/>
        <w:jc w:val="both"/>
        <w:rPr>
          <w:color w:val="000000"/>
          <w:sz w:val="22"/>
          <w:szCs w:val="22"/>
        </w:rPr>
      </w:pPr>
    </w:p>
    <w:p w14:paraId="7F5D6071" w14:textId="7493A35F" w:rsidR="00AD48E9" w:rsidRDefault="00AD48E9" w:rsidP="00020B73">
      <w:pPr>
        <w:spacing w:after="0" w:line="240" w:lineRule="auto"/>
        <w:jc w:val="both"/>
        <w:rPr>
          <w:color w:val="000000"/>
          <w:sz w:val="22"/>
          <w:szCs w:val="22"/>
        </w:rPr>
      </w:pPr>
    </w:p>
    <w:p w14:paraId="5EEF6BEC" w14:textId="209B1762" w:rsidR="00AD48E9" w:rsidRDefault="00AD48E9" w:rsidP="00020B73">
      <w:pPr>
        <w:spacing w:after="0" w:line="240" w:lineRule="auto"/>
        <w:jc w:val="both"/>
        <w:rPr>
          <w:color w:val="000000"/>
          <w:sz w:val="22"/>
          <w:szCs w:val="22"/>
        </w:rPr>
      </w:pPr>
    </w:p>
    <w:p w14:paraId="78DCCA10" w14:textId="19C4A36C" w:rsidR="00AD48E9" w:rsidRDefault="00AD48E9" w:rsidP="00020B73">
      <w:pPr>
        <w:spacing w:after="0" w:line="240" w:lineRule="auto"/>
        <w:jc w:val="both"/>
        <w:rPr>
          <w:color w:val="000000"/>
          <w:sz w:val="22"/>
          <w:szCs w:val="22"/>
        </w:rPr>
      </w:pPr>
    </w:p>
    <w:p w14:paraId="27BE2ACC" w14:textId="327EE74B" w:rsidR="00AD48E9" w:rsidRDefault="00AD48E9" w:rsidP="00020B73">
      <w:pPr>
        <w:spacing w:after="0" w:line="240" w:lineRule="auto"/>
        <w:jc w:val="both"/>
        <w:rPr>
          <w:color w:val="000000"/>
          <w:sz w:val="22"/>
          <w:szCs w:val="22"/>
        </w:rPr>
      </w:pPr>
    </w:p>
    <w:p w14:paraId="497BEB9B" w14:textId="111F1909" w:rsidR="00AD48E9" w:rsidRDefault="00AD48E9" w:rsidP="00020B73">
      <w:pPr>
        <w:spacing w:after="0" w:line="240" w:lineRule="auto"/>
        <w:jc w:val="both"/>
        <w:rPr>
          <w:color w:val="000000"/>
          <w:sz w:val="22"/>
          <w:szCs w:val="22"/>
        </w:rPr>
      </w:pPr>
    </w:p>
    <w:p w14:paraId="711038D2" w14:textId="77BFD927" w:rsidR="00AD48E9" w:rsidRDefault="00AD48E9" w:rsidP="00020B73">
      <w:pPr>
        <w:spacing w:after="0" w:line="240" w:lineRule="auto"/>
        <w:jc w:val="both"/>
        <w:rPr>
          <w:color w:val="000000"/>
          <w:sz w:val="22"/>
          <w:szCs w:val="22"/>
        </w:rPr>
      </w:pPr>
    </w:p>
    <w:p w14:paraId="15FAA79B" w14:textId="2EBF5781" w:rsidR="00AD48E9" w:rsidRDefault="00AD48E9" w:rsidP="00020B73">
      <w:pPr>
        <w:spacing w:after="0" w:line="240" w:lineRule="auto"/>
        <w:jc w:val="both"/>
        <w:rPr>
          <w:color w:val="000000"/>
          <w:sz w:val="22"/>
          <w:szCs w:val="22"/>
        </w:rPr>
      </w:pPr>
    </w:p>
    <w:p w14:paraId="7D8CAA87" w14:textId="6EDF5E62" w:rsidR="00AD48E9" w:rsidRDefault="00AD48E9" w:rsidP="00020B73">
      <w:pPr>
        <w:spacing w:after="0" w:line="240" w:lineRule="auto"/>
        <w:jc w:val="both"/>
        <w:rPr>
          <w:color w:val="000000"/>
          <w:sz w:val="22"/>
          <w:szCs w:val="22"/>
        </w:rPr>
      </w:pPr>
    </w:p>
    <w:p w14:paraId="0A34C4E0" w14:textId="5993B7BA" w:rsidR="00AD48E9" w:rsidRDefault="00AD48E9" w:rsidP="00020B73">
      <w:pPr>
        <w:spacing w:after="0" w:line="240" w:lineRule="auto"/>
        <w:jc w:val="both"/>
        <w:rPr>
          <w:color w:val="000000"/>
          <w:sz w:val="22"/>
          <w:szCs w:val="22"/>
        </w:rPr>
      </w:pPr>
    </w:p>
    <w:p w14:paraId="12FC4293" w14:textId="2B86AE6F" w:rsidR="00AD48E9" w:rsidRDefault="00AD48E9" w:rsidP="00020B73">
      <w:pPr>
        <w:spacing w:after="0" w:line="240" w:lineRule="auto"/>
        <w:jc w:val="both"/>
        <w:rPr>
          <w:color w:val="000000"/>
          <w:sz w:val="22"/>
          <w:szCs w:val="22"/>
        </w:rPr>
      </w:pPr>
    </w:p>
    <w:p w14:paraId="68DE9D8E" w14:textId="223C784F" w:rsidR="00AD48E9" w:rsidRDefault="00AD48E9" w:rsidP="00020B73">
      <w:pPr>
        <w:spacing w:after="0" w:line="240" w:lineRule="auto"/>
        <w:jc w:val="both"/>
        <w:rPr>
          <w:color w:val="000000"/>
          <w:sz w:val="22"/>
          <w:szCs w:val="22"/>
        </w:rPr>
      </w:pPr>
    </w:p>
    <w:p w14:paraId="04E03510" w14:textId="0E9725E0" w:rsidR="00AD48E9" w:rsidRDefault="00AD48E9" w:rsidP="00020B73">
      <w:pPr>
        <w:spacing w:after="0" w:line="240" w:lineRule="auto"/>
        <w:jc w:val="both"/>
        <w:rPr>
          <w:color w:val="000000"/>
          <w:sz w:val="22"/>
          <w:szCs w:val="22"/>
        </w:rPr>
      </w:pPr>
    </w:p>
    <w:p w14:paraId="5794B3E7" w14:textId="7C26D288" w:rsidR="00AD48E9" w:rsidRDefault="00AD48E9" w:rsidP="00020B73">
      <w:pPr>
        <w:spacing w:after="0" w:line="240" w:lineRule="auto"/>
        <w:jc w:val="both"/>
        <w:rPr>
          <w:color w:val="000000"/>
          <w:sz w:val="22"/>
          <w:szCs w:val="22"/>
        </w:rPr>
      </w:pPr>
    </w:p>
    <w:p w14:paraId="7867999F" w14:textId="13F272FB" w:rsidR="00AD48E9" w:rsidRDefault="00AD48E9" w:rsidP="00020B73">
      <w:pPr>
        <w:spacing w:after="0" w:line="240" w:lineRule="auto"/>
        <w:jc w:val="both"/>
        <w:rPr>
          <w:color w:val="000000"/>
          <w:sz w:val="22"/>
          <w:szCs w:val="22"/>
        </w:rPr>
      </w:pPr>
    </w:p>
    <w:p w14:paraId="5731C3A6" w14:textId="6FC38145" w:rsidR="00AD48E9" w:rsidRDefault="00AD48E9" w:rsidP="00020B73">
      <w:pPr>
        <w:spacing w:after="0" w:line="240" w:lineRule="auto"/>
        <w:jc w:val="both"/>
        <w:rPr>
          <w:color w:val="000000"/>
          <w:sz w:val="22"/>
          <w:szCs w:val="22"/>
        </w:rPr>
      </w:pPr>
    </w:p>
    <w:p w14:paraId="3A4329B5" w14:textId="39DD996E" w:rsidR="00AD48E9" w:rsidRDefault="00AD48E9" w:rsidP="00020B73">
      <w:pPr>
        <w:spacing w:after="0" w:line="240" w:lineRule="auto"/>
        <w:jc w:val="both"/>
        <w:rPr>
          <w:color w:val="000000"/>
          <w:sz w:val="22"/>
          <w:szCs w:val="22"/>
        </w:rPr>
      </w:pPr>
    </w:p>
    <w:p w14:paraId="16117E84" w14:textId="77777777" w:rsidR="00AD48E9" w:rsidRDefault="00AD48E9" w:rsidP="00AD48E9">
      <w:pPr>
        <w:spacing w:after="0" w:line="276" w:lineRule="auto"/>
        <w:jc w:val="center"/>
        <w:rPr>
          <w:rFonts w:ascii="Calibri" w:eastAsia="Calibri" w:hAnsi="Calibri" w:cs="Calibri"/>
          <w:b/>
          <w:bCs/>
          <w:sz w:val="32"/>
          <w:szCs w:val="32"/>
          <w:lang w:eastAsia="en-US"/>
        </w:rPr>
        <w:sectPr w:rsidR="00AD48E9" w:rsidSect="00AD48E9">
          <w:headerReference w:type="default" r:id="rId13"/>
          <w:footerReference w:type="default" r:id="rId14"/>
          <w:headerReference w:type="first" r:id="rId15"/>
          <w:footerReference w:type="first" r:id="rId16"/>
          <w:pgSz w:w="11906" w:h="16838"/>
          <w:pgMar w:top="1701" w:right="851" w:bottom="1219" w:left="1871" w:header="0" w:footer="459" w:gutter="0"/>
          <w:cols w:num="2" w:space="708"/>
          <w:titlePg/>
          <w:docGrid w:linePitch="360"/>
        </w:sectPr>
      </w:pPr>
    </w:p>
    <w:p w14:paraId="6DB61CE3" w14:textId="51A7310C" w:rsidR="00AD48E9" w:rsidRPr="00AD48E9" w:rsidRDefault="00AD48E9" w:rsidP="00AD48E9">
      <w:pPr>
        <w:spacing w:after="0" w:line="276" w:lineRule="auto"/>
        <w:jc w:val="center"/>
        <w:rPr>
          <w:rFonts w:ascii="Calibri" w:eastAsia="Calibri" w:hAnsi="Calibri" w:cs="Calibri"/>
          <w:b/>
          <w:bCs/>
          <w:sz w:val="32"/>
          <w:szCs w:val="32"/>
          <w:lang w:eastAsia="en-US"/>
        </w:rPr>
      </w:pPr>
      <w:r w:rsidRPr="00AD48E9">
        <w:rPr>
          <w:rFonts w:ascii="Calibri" w:eastAsia="Calibri" w:hAnsi="Calibri" w:cs="Calibri"/>
          <w:b/>
          <w:bCs/>
          <w:sz w:val="32"/>
          <w:szCs w:val="32"/>
          <w:lang w:eastAsia="en-US"/>
        </w:rPr>
        <w:t>FORMULIER VOOR KANDIDAATSTELLING</w:t>
      </w:r>
    </w:p>
    <w:p w14:paraId="7E7F1BE9" w14:textId="77777777" w:rsidR="00AD48E9" w:rsidRPr="00AD48E9" w:rsidRDefault="00AD48E9" w:rsidP="00AD48E9">
      <w:pPr>
        <w:spacing w:after="0" w:line="276" w:lineRule="auto"/>
        <w:jc w:val="center"/>
        <w:rPr>
          <w:rFonts w:ascii="Calibri" w:eastAsia="Calibri" w:hAnsi="Calibri" w:cs="Calibri"/>
          <w:b/>
          <w:bCs/>
          <w:sz w:val="32"/>
          <w:szCs w:val="32"/>
          <w:lang w:eastAsia="en-US"/>
        </w:rPr>
      </w:pPr>
      <w:r w:rsidRPr="00AD48E9">
        <w:rPr>
          <w:rFonts w:ascii="Calibri" w:eastAsia="Calibri" w:hAnsi="Calibri" w:cs="Calibri"/>
          <w:b/>
          <w:bCs/>
          <w:sz w:val="32"/>
          <w:szCs w:val="32"/>
          <w:lang w:eastAsia="en-US"/>
        </w:rPr>
        <w:t xml:space="preserve">Permanente Vorming met getuigschrift </w:t>
      </w:r>
    </w:p>
    <w:p w14:paraId="6D5EA5C3" w14:textId="77777777" w:rsidR="00AD48E9" w:rsidRPr="00AD48E9" w:rsidRDefault="00AD48E9" w:rsidP="00AD48E9">
      <w:pPr>
        <w:spacing w:after="0" w:line="276" w:lineRule="auto"/>
        <w:jc w:val="center"/>
        <w:rPr>
          <w:rFonts w:ascii="Calibri" w:eastAsia="Calibri" w:hAnsi="Calibri" w:cs="Calibri"/>
          <w:b/>
          <w:bCs/>
          <w:sz w:val="32"/>
          <w:szCs w:val="32"/>
          <w:lang w:eastAsia="en-US"/>
        </w:rPr>
      </w:pPr>
      <w:r w:rsidRPr="00AD48E9">
        <w:rPr>
          <w:rFonts w:ascii="Calibri" w:eastAsia="Calibri" w:hAnsi="Calibri" w:cs="Calibri"/>
          <w:b/>
          <w:bCs/>
          <w:sz w:val="32"/>
          <w:szCs w:val="32"/>
          <w:lang w:eastAsia="en-US"/>
        </w:rPr>
        <w:t>GEDRAGSTHERAPIE BIJ KINDEREN EN JONGEREN (UGent)</w:t>
      </w:r>
    </w:p>
    <w:p w14:paraId="630A2E3C" w14:textId="2691EA6D" w:rsidR="00AD48E9" w:rsidRPr="00AD48E9" w:rsidRDefault="00AD48E9" w:rsidP="00AD48E9">
      <w:pPr>
        <w:spacing w:after="0" w:line="276" w:lineRule="auto"/>
        <w:jc w:val="center"/>
        <w:rPr>
          <w:rFonts w:ascii="Calibri" w:eastAsia="Calibri" w:hAnsi="Calibri" w:cs="Calibri"/>
          <w:b/>
          <w:bCs/>
          <w:sz w:val="32"/>
          <w:szCs w:val="32"/>
          <w:lang w:eastAsia="en-US"/>
        </w:rPr>
      </w:pPr>
      <w:r w:rsidRPr="00AD48E9">
        <w:rPr>
          <w:rFonts w:ascii="Calibri" w:eastAsia="Calibri" w:hAnsi="Calibri" w:cs="Calibri"/>
          <w:b/>
          <w:bCs/>
          <w:sz w:val="32"/>
          <w:szCs w:val="32"/>
          <w:lang w:eastAsia="en-US"/>
        </w:rPr>
        <w:t>202</w:t>
      </w:r>
      <w:r w:rsidR="00212F9A">
        <w:rPr>
          <w:rFonts w:ascii="Calibri" w:eastAsia="Calibri" w:hAnsi="Calibri" w:cs="Calibri"/>
          <w:b/>
          <w:bCs/>
          <w:sz w:val="32"/>
          <w:szCs w:val="32"/>
          <w:lang w:eastAsia="en-US"/>
        </w:rPr>
        <w:t>2</w:t>
      </w:r>
      <w:r w:rsidRPr="00AD48E9">
        <w:rPr>
          <w:rFonts w:ascii="Calibri" w:eastAsia="Calibri" w:hAnsi="Calibri" w:cs="Calibri"/>
          <w:b/>
          <w:bCs/>
          <w:sz w:val="32"/>
          <w:szCs w:val="32"/>
          <w:lang w:eastAsia="en-US"/>
        </w:rPr>
        <w:t>-202</w:t>
      </w:r>
      <w:r w:rsidR="00212F9A">
        <w:rPr>
          <w:rFonts w:ascii="Calibri" w:eastAsia="Calibri" w:hAnsi="Calibri" w:cs="Calibri"/>
          <w:b/>
          <w:bCs/>
          <w:sz w:val="32"/>
          <w:szCs w:val="32"/>
          <w:lang w:eastAsia="en-US"/>
        </w:rPr>
        <w:t>6</w:t>
      </w:r>
    </w:p>
    <w:p w14:paraId="189CB281" w14:textId="77777777" w:rsidR="00AD48E9" w:rsidRPr="00AD48E9" w:rsidRDefault="00AD48E9" w:rsidP="00AD48E9">
      <w:pPr>
        <w:spacing w:after="0" w:line="276" w:lineRule="auto"/>
        <w:rPr>
          <w:rFonts w:ascii="Calibri" w:eastAsia="Calibri" w:hAnsi="Calibri" w:cs="Calibri"/>
          <w:b/>
          <w:bCs/>
          <w:sz w:val="22"/>
          <w:szCs w:val="22"/>
          <w:lang w:eastAsia="en-US"/>
        </w:rPr>
      </w:pPr>
    </w:p>
    <w:p w14:paraId="4E78B842" w14:textId="77777777" w:rsidR="00AD48E9" w:rsidRPr="00AD48E9" w:rsidRDefault="00AD48E9" w:rsidP="00AD48E9">
      <w:pPr>
        <w:spacing w:after="0" w:line="276" w:lineRule="auto"/>
        <w:rPr>
          <w:rFonts w:ascii="Calibri" w:eastAsia="Calibri" w:hAnsi="Calibri" w:cs="Calibri"/>
          <w:sz w:val="22"/>
          <w:szCs w:val="16"/>
          <w:lang w:eastAsia="en-US"/>
        </w:rPr>
      </w:pPr>
      <w:r w:rsidRPr="00AD48E9">
        <w:rPr>
          <w:rFonts w:ascii="Calibri" w:eastAsia="Calibri" w:hAnsi="Calibri" w:cs="Calibri"/>
          <w:sz w:val="22"/>
          <w:szCs w:val="16"/>
          <w:lang w:eastAsia="en-US"/>
        </w:rPr>
        <w:t>U mag in aanvulling van deze vragen ook een meer uitgebreid CV toevoegen (zie laatste stap)</w:t>
      </w:r>
    </w:p>
    <w:p w14:paraId="08419B10" w14:textId="77777777" w:rsidR="00AD48E9" w:rsidRPr="00AD48E9" w:rsidRDefault="00AD48E9" w:rsidP="00AD48E9">
      <w:pPr>
        <w:spacing w:after="0" w:line="276" w:lineRule="auto"/>
        <w:rPr>
          <w:rFonts w:ascii="Calibri" w:eastAsia="Calibri" w:hAnsi="Calibri" w:cs="Calibri"/>
          <w:b/>
          <w:bCs/>
          <w:sz w:val="22"/>
          <w:szCs w:val="22"/>
          <w:lang w:eastAsia="en-US"/>
        </w:rPr>
      </w:pPr>
    </w:p>
    <w:p w14:paraId="57E67B8B" w14:textId="77777777" w:rsidR="00AD48E9" w:rsidRPr="00AD48E9" w:rsidRDefault="00AD48E9" w:rsidP="00AD48E9">
      <w:pPr>
        <w:spacing w:after="0" w:line="276" w:lineRule="auto"/>
        <w:rPr>
          <w:rFonts w:ascii="Calibri" w:eastAsia="Calibri" w:hAnsi="Calibri" w:cs="Calibri"/>
          <w:b/>
          <w:bCs/>
          <w:sz w:val="22"/>
          <w:szCs w:val="22"/>
          <w:lang w:eastAsia="en-US"/>
        </w:rPr>
      </w:pPr>
    </w:p>
    <w:p w14:paraId="401E6F51" w14:textId="77777777" w:rsidR="00AD48E9" w:rsidRPr="00AD48E9" w:rsidRDefault="00AD48E9" w:rsidP="00AD48E9">
      <w:pPr>
        <w:keepNext/>
        <w:keepLines/>
        <w:numPr>
          <w:ilvl w:val="0"/>
          <w:numId w:val="38"/>
        </w:numPr>
        <w:spacing w:before="240" w:after="0" w:line="276" w:lineRule="auto"/>
        <w:outlineLvl w:val="0"/>
        <w:rPr>
          <w:rFonts w:ascii="Corbel" w:eastAsia="Times New Roman" w:hAnsi="Corbel" w:cs="Times New Roman"/>
          <w:color w:val="365F91"/>
          <w:sz w:val="32"/>
          <w:szCs w:val="32"/>
          <w:lang w:eastAsia="en-US"/>
        </w:rPr>
      </w:pPr>
      <w:r w:rsidRPr="00AD48E9">
        <w:rPr>
          <w:rFonts w:ascii="Corbel" w:eastAsia="Times New Roman" w:hAnsi="Corbel" w:cs="Times New Roman"/>
          <w:color w:val="365F91"/>
          <w:sz w:val="32"/>
          <w:szCs w:val="32"/>
          <w:lang w:eastAsia="en-US"/>
        </w:rPr>
        <w:t>Algemene gegevens</w:t>
      </w:r>
    </w:p>
    <w:p w14:paraId="6AA15EE0"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Persoonsgegevens</w:t>
      </w:r>
    </w:p>
    <w:p w14:paraId="4BC19928"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b/>
          <w:bCs/>
          <w:sz w:val="22"/>
          <w:szCs w:val="22"/>
          <w:lang w:eastAsia="en-US"/>
        </w:rPr>
        <w:t>Naam en Voornaam</w:t>
      </w:r>
      <w:r w:rsidRPr="00AD48E9">
        <w:rPr>
          <w:rFonts w:ascii="Calibri" w:eastAsia="Calibri" w:hAnsi="Calibri" w:cs="Calibri"/>
          <w:sz w:val="22"/>
          <w:szCs w:val="22"/>
          <w:lang w:eastAsia="en-US"/>
        </w:rPr>
        <w:t>:</w:t>
      </w:r>
    </w:p>
    <w:p w14:paraId="5D1D6EF1" w14:textId="77777777" w:rsidR="00AD48E9" w:rsidRPr="00AD48E9" w:rsidRDefault="00AD48E9" w:rsidP="00AD48E9">
      <w:pPr>
        <w:spacing w:after="0" w:line="276" w:lineRule="auto"/>
        <w:rPr>
          <w:rFonts w:ascii="Calibri" w:eastAsia="Calibri" w:hAnsi="Calibri" w:cs="Calibri"/>
          <w:sz w:val="22"/>
          <w:szCs w:val="22"/>
          <w:lang w:eastAsia="en-US"/>
        </w:rPr>
      </w:pPr>
    </w:p>
    <w:p w14:paraId="4D360478"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b/>
          <w:bCs/>
          <w:sz w:val="22"/>
          <w:szCs w:val="22"/>
          <w:lang w:eastAsia="en-US"/>
        </w:rPr>
        <w:t>Geslacht</w:t>
      </w:r>
      <w:r w:rsidRPr="00AD48E9">
        <w:rPr>
          <w:rFonts w:ascii="Calibri" w:eastAsia="Calibri" w:hAnsi="Calibri" w:cs="Calibri"/>
          <w:sz w:val="22"/>
          <w:szCs w:val="22"/>
          <w:lang w:eastAsia="en-US"/>
        </w:rPr>
        <w:t xml:space="preserve">: V - M </w:t>
      </w:r>
    </w:p>
    <w:p w14:paraId="2C563F2B" w14:textId="77777777" w:rsidR="00AD48E9" w:rsidRPr="00AD48E9" w:rsidRDefault="00AD48E9" w:rsidP="00AD48E9">
      <w:pPr>
        <w:spacing w:after="0" w:line="276" w:lineRule="auto"/>
        <w:rPr>
          <w:rFonts w:ascii="Calibri" w:eastAsia="Calibri" w:hAnsi="Calibri" w:cs="Calibri"/>
          <w:sz w:val="22"/>
          <w:szCs w:val="22"/>
          <w:lang w:eastAsia="en-US"/>
        </w:rPr>
      </w:pPr>
    </w:p>
    <w:p w14:paraId="03C22AB8" w14:textId="77777777" w:rsidR="00AD48E9" w:rsidRPr="00AD48E9" w:rsidRDefault="00AD48E9" w:rsidP="00AD48E9">
      <w:pPr>
        <w:spacing w:after="0" w:line="276" w:lineRule="auto"/>
        <w:rPr>
          <w:rFonts w:ascii="Calibri" w:eastAsia="Calibri" w:hAnsi="Calibri" w:cs="Calibri"/>
          <w:b/>
          <w:bCs/>
          <w:sz w:val="22"/>
          <w:szCs w:val="22"/>
          <w:lang w:eastAsia="en-US"/>
        </w:rPr>
      </w:pPr>
      <w:r w:rsidRPr="00AD48E9">
        <w:rPr>
          <w:rFonts w:ascii="Calibri" w:eastAsia="Calibri" w:hAnsi="Calibri" w:cs="Calibri"/>
          <w:b/>
          <w:bCs/>
          <w:sz w:val="22"/>
          <w:szCs w:val="22"/>
          <w:lang w:eastAsia="en-US"/>
        </w:rPr>
        <w:t>Geboortedatum:…./…../19…..</w:t>
      </w:r>
    </w:p>
    <w:p w14:paraId="4AED7D01" w14:textId="77777777" w:rsidR="00AD48E9" w:rsidRPr="00AD48E9" w:rsidRDefault="00AD48E9" w:rsidP="00AD48E9">
      <w:pPr>
        <w:spacing w:after="0" w:line="276" w:lineRule="auto"/>
        <w:rPr>
          <w:rFonts w:ascii="Calibri" w:eastAsia="Calibri" w:hAnsi="Calibri" w:cs="Calibri"/>
          <w:b/>
          <w:bCs/>
          <w:sz w:val="22"/>
          <w:szCs w:val="22"/>
          <w:lang w:eastAsia="en-US"/>
        </w:rPr>
      </w:pPr>
    </w:p>
    <w:p w14:paraId="13E176FE"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b/>
          <w:bCs/>
          <w:sz w:val="22"/>
          <w:szCs w:val="22"/>
          <w:lang w:eastAsia="en-US"/>
        </w:rPr>
        <w:t>Contactadres</w:t>
      </w:r>
      <w:r w:rsidRPr="00AD48E9">
        <w:rPr>
          <w:rFonts w:ascii="Calibri" w:eastAsia="Calibri" w:hAnsi="Calibri" w:cs="Calibri"/>
          <w:sz w:val="22"/>
          <w:szCs w:val="22"/>
          <w:lang w:eastAsia="en-US"/>
        </w:rPr>
        <w:t>:</w:t>
      </w:r>
    </w:p>
    <w:p w14:paraId="4B9EA9C4"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straat + nummer:</w:t>
      </w:r>
    </w:p>
    <w:p w14:paraId="20E3A696"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postcode + gemeente:</w:t>
      </w:r>
    </w:p>
    <w:p w14:paraId="587A8EEC"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telefoon:</w:t>
      </w:r>
    </w:p>
    <w:p w14:paraId="70C9EA0B" w14:textId="77777777" w:rsidR="00AD48E9" w:rsidRPr="00AD48E9" w:rsidRDefault="00AD48E9" w:rsidP="00AD48E9">
      <w:pPr>
        <w:spacing w:after="0" w:line="276" w:lineRule="auto"/>
        <w:ind w:firstLine="708"/>
        <w:rPr>
          <w:rFonts w:ascii="Calibri" w:eastAsia="Calibri" w:hAnsi="Calibri" w:cs="Calibri"/>
          <w:sz w:val="22"/>
          <w:szCs w:val="22"/>
          <w:lang w:eastAsia="en-US"/>
        </w:rPr>
      </w:pPr>
      <w:r w:rsidRPr="00AD48E9">
        <w:rPr>
          <w:rFonts w:ascii="Calibri" w:eastAsia="Calibri" w:hAnsi="Calibri" w:cs="Calibri"/>
          <w:sz w:val="22"/>
          <w:szCs w:val="22"/>
          <w:lang w:eastAsia="en-US"/>
        </w:rPr>
        <w:t>o thuis:</w:t>
      </w:r>
    </w:p>
    <w:p w14:paraId="0D24A0EF" w14:textId="77777777" w:rsidR="00AD48E9" w:rsidRPr="00AD48E9" w:rsidRDefault="00AD48E9" w:rsidP="00AD48E9">
      <w:pPr>
        <w:spacing w:after="0" w:line="276" w:lineRule="auto"/>
        <w:ind w:firstLine="708"/>
        <w:rPr>
          <w:rFonts w:ascii="Calibri" w:eastAsia="Calibri" w:hAnsi="Calibri" w:cs="Calibri"/>
          <w:sz w:val="22"/>
          <w:szCs w:val="22"/>
          <w:lang w:eastAsia="en-US"/>
        </w:rPr>
      </w:pPr>
      <w:r w:rsidRPr="00AD48E9">
        <w:rPr>
          <w:rFonts w:ascii="Calibri" w:eastAsia="Calibri" w:hAnsi="Calibri" w:cs="Calibri"/>
          <w:sz w:val="22"/>
          <w:szCs w:val="22"/>
          <w:lang w:eastAsia="en-US"/>
        </w:rPr>
        <w:t>o werk:</w:t>
      </w:r>
    </w:p>
    <w:p w14:paraId="513EAAE5"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e-mail:</w:t>
      </w:r>
    </w:p>
    <w:p w14:paraId="6C2EE443" w14:textId="77777777" w:rsidR="00AD48E9" w:rsidRPr="00AD48E9" w:rsidRDefault="00AD48E9" w:rsidP="00AD48E9">
      <w:pPr>
        <w:spacing w:after="0" w:line="276" w:lineRule="auto"/>
        <w:rPr>
          <w:rFonts w:ascii="Calibri" w:eastAsia="Calibri" w:hAnsi="Calibri" w:cs="Calibri"/>
          <w:b/>
          <w:bCs/>
          <w:sz w:val="22"/>
          <w:szCs w:val="22"/>
          <w:lang w:eastAsia="en-US"/>
        </w:rPr>
      </w:pPr>
    </w:p>
    <w:p w14:paraId="5DF7CCB5" w14:textId="77777777" w:rsidR="00AD48E9" w:rsidRPr="00AD48E9" w:rsidRDefault="00AD48E9" w:rsidP="00AD48E9">
      <w:pPr>
        <w:numPr>
          <w:ilvl w:val="0"/>
          <w:numId w:val="37"/>
        </w:numPr>
        <w:spacing w:after="0" w:line="276" w:lineRule="auto"/>
        <w:rPr>
          <w:rFonts w:ascii="Calibri" w:eastAsia="Calibri" w:hAnsi="Calibri" w:cs="Calibri"/>
          <w:bCs/>
          <w:sz w:val="22"/>
          <w:szCs w:val="22"/>
          <w:lang w:eastAsia="en-US"/>
        </w:rPr>
      </w:pPr>
      <w:r w:rsidRPr="00AD48E9">
        <w:rPr>
          <w:rFonts w:ascii="Calibri" w:eastAsia="Calibri" w:hAnsi="Calibri" w:cs="Calibri"/>
          <w:b/>
          <w:bCs/>
          <w:sz w:val="22"/>
          <w:szCs w:val="22"/>
          <w:lang w:eastAsia="en-US"/>
        </w:rPr>
        <w:t xml:space="preserve">Pasfoto: </w:t>
      </w:r>
      <w:r w:rsidRPr="00AD48E9">
        <w:rPr>
          <w:rFonts w:ascii="Calibri" w:eastAsia="Calibri" w:hAnsi="Calibri" w:cs="Calibri"/>
          <w:bCs/>
          <w:sz w:val="22"/>
          <w:szCs w:val="22"/>
          <w:lang w:eastAsia="en-US"/>
        </w:rPr>
        <w:t>Gelieve hier een recente foto van uzelf te uploaden</w:t>
      </w:r>
    </w:p>
    <w:p w14:paraId="06752B07"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noProof/>
          <w:sz w:val="22"/>
          <w:szCs w:val="22"/>
          <w:lang w:eastAsia="nl-BE"/>
        </w:rPr>
        <mc:AlternateContent>
          <mc:Choice Requires="wps">
            <w:drawing>
              <wp:anchor distT="0" distB="0" distL="114300" distR="114300" simplePos="0" relativeHeight="251659264" behindDoc="0" locked="0" layoutInCell="1" allowOverlap="1" wp14:anchorId="2EFA2424" wp14:editId="4D493B50">
                <wp:simplePos x="0" y="0"/>
                <wp:positionH relativeFrom="column">
                  <wp:posOffset>14605</wp:posOffset>
                </wp:positionH>
                <wp:positionV relativeFrom="paragraph">
                  <wp:posOffset>67310</wp:posOffset>
                </wp:positionV>
                <wp:extent cx="1250950" cy="1711960"/>
                <wp:effectExtent l="19050" t="15240" r="15875" b="158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0" cy="171196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B09C13" id="Rectangle 16" o:spid="_x0000_s1026" style="position:absolute;margin-left:1.15pt;margin-top:5.3pt;width:98.5pt;height:1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" strokeweight="2pt">
                <v:path arrowok="t"/>
              </v:rect>
            </w:pict>
          </mc:Fallback>
        </mc:AlternateContent>
      </w:r>
    </w:p>
    <w:p w14:paraId="580054E7" w14:textId="77777777" w:rsidR="00AD48E9" w:rsidRPr="00AD48E9" w:rsidRDefault="00AD48E9" w:rsidP="00AD48E9">
      <w:pPr>
        <w:spacing w:after="0" w:line="276" w:lineRule="auto"/>
        <w:rPr>
          <w:rFonts w:ascii="Calibri" w:eastAsia="Calibri" w:hAnsi="Calibri" w:cs="Calibri"/>
          <w:sz w:val="22"/>
          <w:szCs w:val="22"/>
          <w:lang w:eastAsia="en-US"/>
        </w:rPr>
      </w:pPr>
    </w:p>
    <w:p w14:paraId="1FC605F3" w14:textId="77777777" w:rsidR="00AD48E9" w:rsidRPr="00AD48E9" w:rsidRDefault="00AD48E9" w:rsidP="00AD48E9">
      <w:pPr>
        <w:spacing w:after="0" w:line="276" w:lineRule="auto"/>
        <w:rPr>
          <w:rFonts w:ascii="Calibri" w:eastAsia="Calibri" w:hAnsi="Calibri" w:cs="Calibri"/>
          <w:sz w:val="22"/>
          <w:szCs w:val="22"/>
          <w:lang w:eastAsia="en-US"/>
        </w:rPr>
      </w:pPr>
    </w:p>
    <w:p w14:paraId="0ADF0190" w14:textId="77777777" w:rsidR="00AD48E9" w:rsidRPr="00AD48E9" w:rsidRDefault="00AD48E9" w:rsidP="00AD48E9">
      <w:pPr>
        <w:spacing w:after="0" w:line="276" w:lineRule="auto"/>
        <w:rPr>
          <w:rFonts w:ascii="Calibri" w:eastAsia="Calibri" w:hAnsi="Calibri" w:cs="Calibri"/>
          <w:sz w:val="22"/>
          <w:szCs w:val="22"/>
          <w:lang w:eastAsia="en-US"/>
        </w:rPr>
      </w:pPr>
    </w:p>
    <w:p w14:paraId="284BB353" w14:textId="77777777" w:rsidR="00AD48E9" w:rsidRPr="00AD48E9" w:rsidRDefault="00AD48E9" w:rsidP="00AD48E9">
      <w:pPr>
        <w:spacing w:after="0" w:line="276" w:lineRule="auto"/>
        <w:rPr>
          <w:rFonts w:ascii="Calibri" w:eastAsia="Calibri" w:hAnsi="Calibri" w:cs="Calibri"/>
          <w:sz w:val="22"/>
          <w:szCs w:val="22"/>
          <w:lang w:eastAsia="en-US"/>
        </w:rPr>
      </w:pPr>
    </w:p>
    <w:p w14:paraId="7B2B51F6" w14:textId="77777777" w:rsidR="00AD48E9" w:rsidRPr="00AD48E9" w:rsidRDefault="00AD48E9" w:rsidP="00AD48E9">
      <w:pPr>
        <w:spacing w:after="0" w:line="276" w:lineRule="auto"/>
        <w:rPr>
          <w:rFonts w:ascii="Calibri" w:eastAsia="Calibri" w:hAnsi="Calibri" w:cs="Calibri"/>
          <w:sz w:val="22"/>
          <w:szCs w:val="22"/>
          <w:lang w:eastAsia="en-US"/>
        </w:rPr>
      </w:pPr>
    </w:p>
    <w:p w14:paraId="47F45044" w14:textId="77777777" w:rsidR="00AD48E9" w:rsidRPr="00AD48E9" w:rsidRDefault="00AD48E9" w:rsidP="00AD48E9">
      <w:pPr>
        <w:spacing w:after="0" w:line="276" w:lineRule="auto"/>
        <w:rPr>
          <w:rFonts w:ascii="Calibri" w:eastAsia="Calibri" w:hAnsi="Calibri" w:cs="Calibri"/>
          <w:sz w:val="22"/>
          <w:szCs w:val="22"/>
          <w:lang w:eastAsia="en-US"/>
        </w:rPr>
      </w:pPr>
    </w:p>
    <w:p w14:paraId="02B80AF6" w14:textId="77777777" w:rsidR="00AD48E9" w:rsidRPr="00AD48E9" w:rsidRDefault="00AD48E9" w:rsidP="00AD48E9">
      <w:pPr>
        <w:spacing w:after="0" w:line="276" w:lineRule="auto"/>
        <w:rPr>
          <w:rFonts w:ascii="Calibri" w:eastAsia="Calibri" w:hAnsi="Calibri" w:cs="Calibri"/>
          <w:sz w:val="22"/>
          <w:szCs w:val="22"/>
          <w:lang w:eastAsia="en-US"/>
        </w:rPr>
      </w:pPr>
    </w:p>
    <w:p w14:paraId="69893311" w14:textId="77777777" w:rsidR="00AD48E9" w:rsidRPr="00AD48E9" w:rsidRDefault="00AD48E9" w:rsidP="00AD48E9">
      <w:pPr>
        <w:spacing w:after="0" w:line="276" w:lineRule="auto"/>
        <w:rPr>
          <w:rFonts w:ascii="Calibri" w:eastAsia="Calibri" w:hAnsi="Calibri" w:cs="Calibri"/>
          <w:sz w:val="22"/>
          <w:szCs w:val="22"/>
          <w:lang w:eastAsia="en-US"/>
        </w:rPr>
      </w:pPr>
    </w:p>
    <w:p w14:paraId="4F78F9C1" w14:textId="77777777" w:rsidR="00AD48E9" w:rsidRPr="00AD48E9" w:rsidRDefault="00AD48E9" w:rsidP="00AD48E9">
      <w:pPr>
        <w:spacing w:after="0" w:line="276" w:lineRule="auto"/>
        <w:rPr>
          <w:rFonts w:ascii="Calibri" w:eastAsia="Calibri" w:hAnsi="Calibri" w:cs="Calibri"/>
          <w:b/>
          <w:bCs/>
          <w:sz w:val="22"/>
          <w:szCs w:val="22"/>
          <w:lang w:eastAsia="en-US"/>
        </w:rPr>
      </w:pPr>
    </w:p>
    <w:p w14:paraId="6F124524" w14:textId="77777777" w:rsidR="00AD48E9" w:rsidRPr="00AD48E9" w:rsidRDefault="00AD48E9" w:rsidP="00AD48E9">
      <w:pPr>
        <w:spacing w:after="0" w:line="276" w:lineRule="auto"/>
        <w:rPr>
          <w:rFonts w:ascii="Calibri" w:eastAsia="Calibri" w:hAnsi="Calibri" w:cs="Calibri"/>
          <w:b/>
          <w:bCs/>
          <w:sz w:val="22"/>
          <w:szCs w:val="22"/>
          <w:lang w:eastAsia="en-US"/>
        </w:rPr>
      </w:pPr>
    </w:p>
    <w:p w14:paraId="2AF362BA"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Diplomagegevens</w:t>
      </w:r>
    </w:p>
    <w:p w14:paraId="561F3BBB"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Basisdiploma:</w:t>
      </w:r>
    </w:p>
    <w:p w14:paraId="07435DB0" w14:textId="77777777" w:rsidR="00AD48E9" w:rsidRPr="00AD48E9" w:rsidRDefault="00AD48E9" w:rsidP="00AD48E9">
      <w:pPr>
        <w:spacing w:after="0" w:line="276" w:lineRule="auto"/>
        <w:rPr>
          <w:rFonts w:ascii="Calibri" w:eastAsia="Calibri" w:hAnsi="Calibri" w:cs="Calibri"/>
          <w:sz w:val="22"/>
          <w:szCs w:val="22"/>
          <w:lang w:eastAsia="en-US"/>
        </w:rPr>
      </w:pPr>
    </w:p>
    <w:p w14:paraId="3E6DD9DE"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Afstudeerrichting:</w:t>
      </w:r>
    </w:p>
    <w:p w14:paraId="174BE494" w14:textId="77777777" w:rsidR="00AD48E9" w:rsidRPr="00AD48E9" w:rsidRDefault="00AD48E9" w:rsidP="00AD48E9">
      <w:pPr>
        <w:spacing w:after="0" w:line="276" w:lineRule="auto"/>
        <w:rPr>
          <w:rFonts w:ascii="Calibri" w:eastAsia="Calibri" w:hAnsi="Calibri" w:cs="Calibri"/>
          <w:sz w:val="22"/>
          <w:szCs w:val="22"/>
          <w:lang w:eastAsia="en-US"/>
        </w:rPr>
      </w:pPr>
    </w:p>
    <w:p w14:paraId="558CCDD1"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Universiteit:</w:t>
      </w:r>
    </w:p>
    <w:p w14:paraId="15C0B2C7" w14:textId="77777777" w:rsidR="00AD48E9" w:rsidRPr="00AD48E9" w:rsidRDefault="00AD48E9" w:rsidP="00AD48E9">
      <w:pPr>
        <w:spacing w:after="0" w:line="276" w:lineRule="auto"/>
        <w:rPr>
          <w:rFonts w:ascii="Calibri" w:eastAsia="Calibri" w:hAnsi="Calibri" w:cs="Calibri"/>
          <w:sz w:val="22"/>
          <w:szCs w:val="22"/>
          <w:lang w:eastAsia="en-US"/>
        </w:rPr>
      </w:pPr>
    </w:p>
    <w:p w14:paraId="1C974CB2"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Jaar van afstuderen:</w:t>
      </w:r>
    </w:p>
    <w:p w14:paraId="7365F851" w14:textId="77777777" w:rsidR="00AD48E9" w:rsidRPr="00AD48E9" w:rsidRDefault="00AD48E9" w:rsidP="00AD48E9">
      <w:pPr>
        <w:spacing w:after="0" w:line="276" w:lineRule="auto"/>
        <w:rPr>
          <w:rFonts w:ascii="Calibri" w:eastAsia="Calibri" w:hAnsi="Calibri" w:cs="Calibri"/>
          <w:sz w:val="22"/>
          <w:szCs w:val="22"/>
          <w:lang w:eastAsia="en-US"/>
        </w:rPr>
      </w:pPr>
    </w:p>
    <w:p w14:paraId="29F42959" w14:textId="77777777" w:rsidR="00AD48E9" w:rsidRPr="00AD48E9" w:rsidRDefault="00AD48E9" w:rsidP="00AD48E9">
      <w:pPr>
        <w:spacing w:after="0" w:line="276" w:lineRule="auto"/>
        <w:rPr>
          <w:rFonts w:ascii="Calibri" w:eastAsia="Calibri" w:hAnsi="Calibri" w:cs="Calibri"/>
          <w:sz w:val="22"/>
          <w:szCs w:val="22"/>
          <w:lang w:eastAsia="en-US"/>
        </w:rPr>
      </w:pPr>
    </w:p>
    <w:p w14:paraId="16E300CB"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Eerdere aanvragen:</w:t>
      </w:r>
    </w:p>
    <w:p w14:paraId="1DA22DD6"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Heeft u zich ooit eerder kandidaat gesteld voor de opleiding gedragstherapie?</w:t>
      </w:r>
    </w:p>
    <w:p w14:paraId="71C52628"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xml:space="preserve">In welk jaar? </w:t>
      </w:r>
    </w:p>
    <w:p w14:paraId="3355CE4F" w14:textId="77777777" w:rsidR="00AD48E9" w:rsidRPr="00AD48E9" w:rsidRDefault="00AD48E9" w:rsidP="00AD48E9">
      <w:pPr>
        <w:spacing w:after="0" w:line="276" w:lineRule="auto"/>
        <w:rPr>
          <w:rFonts w:ascii="Calibri" w:eastAsia="Calibri" w:hAnsi="Calibri" w:cs="Calibri"/>
          <w:sz w:val="22"/>
          <w:szCs w:val="22"/>
          <w:lang w:eastAsia="en-US"/>
        </w:rPr>
      </w:pPr>
    </w:p>
    <w:p w14:paraId="7DD87740" w14:textId="77777777" w:rsidR="00AD48E9" w:rsidRPr="00AD48E9" w:rsidRDefault="00AD48E9" w:rsidP="00AD48E9">
      <w:pPr>
        <w:spacing w:after="0" w:line="276" w:lineRule="auto"/>
        <w:rPr>
          <w:rFonts w:ascii="Calibri" w:eastAsia="Calibri" w:hAnsi="Calibri" w:cs="Calibri"/>
          <w:sz w:val="22"/>
          <w:szCs w:val="22"/>
          <w:lang w:eastAsia="en-US"/>
        </w:rPr>
      </w:pPr>
    </w:p>
    <w:p w14:paraId="7463C82F"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Aan welke Universiteit?</w:t>
      </w:r>
    </w:p>
    <w:p w14:paraId="3303AFAE" w14:textId="77777777" w:rsidR="00AD48E9" w:rsidRPr="00AD48E9" w:rsidRDefault="00AD48E9" w:rsidP="00AD48E9">
      <w:pPr>
        <w:spacing w:after="0" w:line="276" w:lineRule="auto"/>
        <w:rPr>
          <w:rFonts w:ascii="Calibri" w:eastAsia="Calibri" w:hAnsi="Calibri" w:cs="Calibri"/>
          <w:sz w:val="22"/>
          <w:szCs w:val="22"/>
          <w:lang w:eastAsia="en-US"/>
        </w:rPr>
      </w:pPr>
    </w:p>
    <w:p w14:paraId="2F7782C0" w14:textId="77777777" w:rsidR="00AD48E9" w:rsidRPr="00AD48E9" w:rsidRDefault="00AD48E9" w:rsidP="00AD48E9">
      <w:pPr>
        <w:spacing w:after="0" w:line="276" w:lineRule="auto"/>
        <w:rPr>
          <w:rFonts w:ascii="Calibri" w:eastAsia="Calibri" w:hAnsi="Calibri" w:cs="Calibri"/>
          <w:sz w:val="22"/>
          <w:szCs w:val="22"/>
          <w:lang w:eastAsia="en-US"/>
        </w:rPr>
      </w:pPr>
    </w:p>
    <w:p w14:paraId="16DFBFBE" w14:textId="77777777" w:rsidR="00AD48E9" w:rsidRPr="00AD48E9" w:rsidRDefault="00AD48E9" w:rsidP="00AD48E9">
      <w:pPr>
        <w:spacing w:after="0" w:line="276" w:lineRule="auto"/>
        <w:rPr>
          <w:rFonts w:ascii="Calibri" w:eastAsia="Calibri" w:hAnsi="Calibri" w:cs="Calibri"/>
          <w:sz w:val="22"/>
          <w:szCs w:val="22"/>
          <w:lang w:eastAsia="en-US"/>
        </w:rPr>
      </w:pPr>
    </w:p>
    <w:p w14:paraId="20CB9426" w14:textId="77777777" w:rsidR="00AD48E9" w:rsidRPr="00AD48E9" w:rsidRDefault="00AD48E9" w:rsidP="00AD48E9">
      <w:pPr>
        <w:keepNext/>
        <w:keepLines/>
        <w:numPr>
          <w:ilvl w:val="0"/>
          <w:numId w:val="38"/>
        </w:numPr>
        <w:spacing w:before="240" w:after="0" w:line="276" w:lineRule="auto"/>
        <w:outlineLvl w:val="0"/>
        <w:rPr>
          <w:rFonts w:ascii="Corbel" w:eastAsia="Times New Roman" w:hAnsi="Corbel" w:cs="Times New Roman"/>
          <w:color w:val="365F91"/>
          <w:sz w:val="32"/>
          <w:szCs w:val="32"/>
          <w:lang w:eastAsia="en-US"/>
        </w:rPr>
      </w:pPr>
      <w:proofErr w:type="spellStart"/>
      <w:r w:rsidRPr="00AD48E9">
        <w:rPr>
          <w:rFonts w:ascii="Corbel" w:eastAsia="Times New Roman" w:hAnsi="Corbel" w:cs="Times New Roman"/>
          <w:color w:val="365F91"/>
          <w:sz w:val="32"/>
          <w:szCs w:val="32"/>
          <w:lang w:eastAsia="en-US"/>
        </w:rPr>
        <w:t>Werksettings</w:t>
      </w:r>
      <w:proofErr w:type="spellEnd"/>
    </w:p>
    <w:p w14:paraId="3CFF2B27"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Huidige tewerkstelling: eerste werksetting</w:t>
      </w:r>
    </w:p>
    <w:p w14:paraId="24275D99"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Naam &amp; adres van instelling/afdeling/centrum:</w:t>
      </w:r>
    </w:p>
    <w:p w14:paraId="153E75AD" w14:textId="77777777" w:rsidR="00AD48E9" w:rsidRPr="00AD48E9" w:rsidRDefault="00AD48E9" w:rsidP="00AD48E9">
      <w:pPr>
        <w:spacing w:after="0" w:line="276" w:lineRule="auto"/>
        <w:rPr>
          <w:rFonts w:ascii="Calibri" w:eastAsia="Calibri" w:hAnsi="Calibri" w:cs="Calibri"/>
          <w:sz w:val="22"/>
          <w:szCs w:val="22"/>
          <w:lang w:eastAsia="en-US"/>
        </w:rPr>
      </w:pPr>
    </w:p>
    <w:p w14:paraId="18351F14" w14:textId="77777777" w:rsidR="00AD48E9" w:rsidRPr="00AD48E9" w:rsidRDefault="00AD48E9" w:rsidP="00AD48E9">
      <w:pPr>
        <w:spacing w:after="0" w:line="276" w:lineRule="auto"/>
        <w:rPr>
          <w:rFonts w:ascii="Calibri" w:eastAsia="Calibri" w:hAnsi="Calibri" w:cs="Calibri"/>
          <w:sz w:val="22"/>
          <w:szCs w:val="22"/>
          <w:lang w:eastAsia="en-US"/>
        </w:rPr>
      </w:pPr>
    </w:p>
    <w:p w14:paraId="48F602B4"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Populatie en doelstelling:</w:t>
      </w:r>
    </w:p>
    <w:p w14:paraId="20D29553" w14:textId="77777777" w:rsidR="00AD48E9" w:rsidRPr="00AD48E9" w:rsidRDefault="00AD48E9" w:rsidP="00AD48E9">
      <w:pPr>
        <w:spacing w:after="0" w:line="276" w:lineRule="auto"/>
        <w:rPr>
          <w:rFonts w:ascii="Calibri" w:eastAsia="Calibri" w:hAnsi="Calibri" w:cs="Calibri"/>
          <w:sz w:val="22"/>
          <w:szCs w:val="22"/>
          <w:lang w:eastAsia="en-US"/>
        </w:rPr>
      </w:pPr>
    </w:p>
    <w:p w14:paraId="49B75423" w14:textId="77777777" w:rsidR="00AD48E9" w:rsidRPr="00AD48E9" w:rsidRDefault="00AD48E9" w:rsidP="00AD48E9">
      <w:pPr>
        <w:spacing w:after="0" w:line="276" w:lineRule="auto"/>
        <w:rPr>
          <w:rFonts w:ascii="Calibri" w:eastAsia="Calibri" w:hAnsi="Calibri" w:cs="Calibri"/>
          <w:sz w:val="22"/>
          <w:szCs w:val="22"/>
          <w:lang w:eastAsia="en-US"/>
        </w:rPr>
      </w:pPr>
    </w:p>
    <w:p w14:paraId="1923AB64"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Problematieken/hulpvragen waarmee gewerkt wordt:</w:t>
      </w:r>
    </w:p>
    <w:p w14:paraId="0872EBA8" w14:textId="60DD73E3" w:rsidR="00AD48E9" w:rsidRDefault="00AD48E9" w:rsidP="00AD48E9">
      <w:pPr>
        <w:spacing w:after="0" w:line="276" w:lineRule="auto"/>
        <w:rPr>
          <w:rFonts w:ascii="Calibri" w:eastAsia="Calibri" w:hAnsi="Calibri" w:cs="Calibri"/>
          <w:sz w:val="22"/>
          <w:szCs w:val="22"/>
          <w:lang w:eastAsia="en-US"/>
        </w:rPr>
      </w:pPr>
    </w:p>
    <w:p w14:paraId="2AB3C2E7" w14:textId="59625272" w:rsidR="00B45793" w:rsidRDefault="00B45793" w:rsidP="00AD48E9">
      <w:pPr>
        <w:spacing w:after="0" w:line="276" w:lineRule="auto"/>
        <w:rPr>
          <w:rFonts w:ascii="Calibri" w:eastAsia="Calibri" w:hAnsi="Calibri" w:cs="Calibri"/>
          <w:sz w:val="22"/>
          <w:szCs w:val="22"/>
          <w:lang w:eastAsia="en-US"/>
        </w:rPr>
      </w:pPr>
    </w:p>
    <w:p w14:paraId="2C01B429" w14:textId="77777777" w:rsidR="00B45793" w:rsidRPr="00AD48E9" w:rsidRDefault="00B45793" w:rsidP="00AD48E9">
      <w:pPr>
        <w:spacing w:after="0" w:line="276" w:lineRule="auto"/>
        <w:rPr>
          <w:rFonts w:ascii="Calibri" w:eastAsia="Calibri" w:hAnsi="Calibri" w:cs="Calibri"/>
          <w:sz w:val="22"/>
          <w:szCs w:val="22"/>
          <w:lang w:eastAsia="en-US"/>
        </w:rPr>
      </w:pPr>
    </w:p>
    <w:p w14:paraId="3BC734B8" w14:textId="77777777" w:rsidR="00AD48E9" w:rsidRPr="00AD48E9" w:rsidRDefault="00AD48E9" w:rsidP="00AD48E9">
      <w:pPr>
        <w:spacing w:after="0" w:line="276" w:lineRule="auto"/>
        <w:rPr>
          <w:rFonts w:ascii="Calibri" w:eastAsia="Calibri" w:hAnsi="Calibri" w:cs="Calibri"/>
          <w:sz w:val="22"/>
          <w:szCs w:val="22"/>
          <w:lang w:eastAsia="en-US"/>
        </w:rPr>
      </w:pPr>
    </w:p>
    <w:p w14:paraId="643E4285"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Gemiddelde en maximale duur (in maanden) van een psychologische behandeling:</w:t>
      </w:r>
    </w:p>
    <w:p w14:paraId="438AD3B0" w14:textId="77777777" w:rsidR="00AD48E9" w:rsidRPr="00AD48E9" w:rsidRDefault="00AD48E9" w:rsidP="00AD48E9">
      <w:pPr>
        <w:spacing w:after="0" w:line="276" w:lineRule="auto"/>
        <w:rPr>
          <w:rFonts w:ascii="Calibri" w:eastAsia="Calibri" w:hAnsi="Calibri" w:cs="Calibri"/>
          <w:sz w:val="22"/>
          <w:szCs w:val="22"/>
          <w:lang w:eastAsia="en-US"/>
        </w:rPr>
      </w:pPr>
    </w:p>
    <w:p w14:paraId="3FE7EBF1"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Geef hier een concrete omschrijving van je functie en taken:</w:t>
      </w:r>
    </w:p>
    <w:p w14:paraId="3F5350B2" w14:textId="77777777" w:rsidR="00AD48E9" w:rsidRPr="00AD48E9" w:rsidRDefault="00AD48E9" w:rsidP="00AD48E9">
      <w:pPr>
        <w:spacing w:after="0" w:line="276" w:lineRule="auto"/>
        <w:rPr>
          <w:rFonts w:ascii="Calibri" w:eastAsia="Calibri" w:hAnsi="Calibri" w:cs="Calibri"/>
          <w:sz w:val="22"/>
          <w:szCs w:val="22"/>
          <w:lang w:eastAsia="en-US"/>
        </w:rPr>
      </w:pPr>
    </w:p>
    <w:p w14:paraId="7A4B95D3" w14:textId="288C8892" w:rsidR="00AD48E9" w:rsidRDefault="00AD48E9" w:rsidP="00AD48E9">
      <w:pPr>
        <w:spacing w:after="0" w:line="276" w:lineRule="auto"/>
        <w:rPr>
          <w:rFonts w:ascii="Calibri" w:eastAsia="Calibri" w:hAnsi="Calibri" w:cs="Calibri"/>
          <w:sz w:val="22"/>
          <w:szCs w:val="22"/>
          <w:lang w:eastAsia="en-US"/>
        </w:rPr>
      </w:pPr>
    </w:p>
    <w:p w14:paraId="326006BE" w14:textId="2EE5FDAA" w:rsidR="00B45793" w:rsidRDefault="00B45793" w:rsidP="00AD48E9">
      <w:pPr>
        <w:spacing w:after="0" w:line="276" w:lineRule="auto"/>
        <w:rPr>
          <w:rFonts w:ascii="Calibri" w:eastAsia="Calibri" w:hAnsi="Calibri" w:cs="Calibri"/>
          <w:sz w:val="22"/>
          <w:szCs w:val="22"/>
          <w:lang w:eastAsia="en-US"/>
        </w:rPr>
      </w:pPr>
    </w:p>
    <w:p w14:paraId="4841272B" w14:textId="23DB2979" w:rsidR="00B45793" w:rsidRDefault="00B45793" w:rsidP="00AD48E9">
      <w:pPr>
        <w:spacing w:after="0" w:line="276" w:lineRule="auto"/>
        <w:rPr>
          <w:rFonts w:ascii="Calibri" w:eastAsia="Calibri" w:hAnsi="Calibri" w:cs="Calibri"/>
          <w:sz w:val="22"/>
          <w:szCs w:val="22"/>
          <w:lang w:eastAsia="en-US"/>
        </w:rPr>
      </w:pPr>
    </w:p>
    <w:p w14:paraId="29D2BAA9" w14:textId="77777777" w:rsidR="00B45793" w:rsidRPr="00AD48E9" w:rsidRDefault="00B45793" w:rsidP="00AD48E9">
      <w:pPr>
        <w:spacing w:after="0" w:line="276" w:lineRule="auto"/>
        <w:rPr>
          <w:rFonts w:ascii="Calibri" w:eastAsia="Calibri" w:hAnsi="Calibri" w:cs="Calibri"/>
          <w:sz w:val="22"/>
          <w:szCs w:val="22"/>
          <w:lang w:eastAsia="en-US"/>
        </w:rPr>
      </w:pPr>
    </w:p>
    <w:p w14:paraId="40BFC5B3" w14:textId="77777777" w:rsidR="00AD48E9" w:rsidRPr="00AD48E9" w:rsidRDefault="00AD48E9" w:rsidP="00AD48E9">
      <w:pPr>
        <w:spacing w:after="0" w:line="276" w:lineRule="auto"/>
        <w:rPr>
          <w:rFonts w:ascii="Calibri" w:eastAsia="Calibri" w:hAnsi="Calibri" w:cs="Calibri"/>
          <w:sz w:val="22"/>
          <w:szCs w:val="22"/>
          <w:lang w:eastAsia="en-US"/>
        </w:rPr>
      </w:pPr>
    </w:p>
    <w:p w14:paraId="18103C39"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Start tewerkstelling: DD/MM/JJJJ</w:t>
      </w:r>
    </w:p>
    <w:p w14:paraId="41E3022A"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Einde tewerkstelling: DD/MM/JJJJ</w:t>
      </w:r>
    </w:p>
    <w:p w14:paraId="3CD6EC96" w14:textId="77777777" w:rsidR="00AD48E9" w:rsidRPr="00AD48E9" w:rsidRDefault="00AD48E9" w:rsidP="00AD48E9">
      <w:pPr>
        <w:spacing w:after="0" w:line="276" w:lineRule="auto"/>
        <w:rPr>
          <w:rFonts w:ascii="Calibri" w:eastAsia="Calibri" w:hAnsi="Calibri" w:cs="Calibri"/>
          <w:sz w:val="22"/>
          <w:szCs w:val="22"/>
          <w:lang w:eastAsia="en-US"/>
        </w:rPr>
      </w:pPr>
    </w:p>
    <w:p w14:paraId="1C3EFC7A"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Statuut (tijdelijk/vast):</w:t>
      </w:r>
    </w:p>
    <w:p w14:paraId="3768A0D3" w14:textId="77777777" w:rsidR="00AD48E9" w:rsidRPr="00AD48E9" w:rsidRDefault="00AD48E9" w:rsidP="00AD48E9">
      <w:pPr>
        <w:spacing w:after="0" w:line="276" w:lineRule="auto"/>
        <w:rPr>
          <w:rFonts w:ascii="Calibri" w:eastAsia="Calibri" w:hAnsi="Calibri" w:cs="Calibri"/>
          <w:sz w:val="22"/>
          <w:szCs w:val="22"/>
          <w:lang w:eastAsia="en-US"/>
        </w:rPr>
      </w:pPr>
    </w:p>
    <w:p w14:paraId="43EE8396"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Percentage (voltijds/deeltijds):</w:t>
      </w:r>
    </w:p>
    <w:p w14:paraId="303AEF87" w14:textId="77777777" w:rsidR="00AD48E9" w:rsidRPr="00AD48E9" w:rsidRDefault="00AD48E9" w:rsidP="00AD48E9">
      <w:pPr>
        <w:spacing w:after="0" w:line="276" w:lineRule="auto"/>
        <w:rPr>
          <w:rFonts w:ascii="Calibri" w:eastAsia="Calibri" w:hAnsi="Calibri" w:cs="Calibri"/>
          <w:sz w:val="22"/>
          <w:szCs w:val="22"/>
          <w:lang w:eastAsia="en-US"/>
        </w:rPr>
      </w:pPr>
    </w:p>
    <w:p w14:paraId="6003E64F"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Huidige tewerkstelling: eventuele tweede werksetting</w:t>
      </w:r>
    </w:p>
    <w:p w14:paraId="10A73D7E"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Naam &amp; adres van instelling/afdeling/centrum:</w:t>
      </w:r>
    </w:p>
    <w:p w14:paraId="7AEEC79D" w14:textId="77777777" w:rsidR="00AD48E9" w:rsidRPr="00AD48E9" w:rsidRDefault="00AD48E9" w:rsidP="00AD48E9">
      <w:pPr>
        <w:spacing w:after="0" w:line="276" w:lineRule="auto"/>
        <w:rPr>
          <w:rFonts w:ascii="Calibri" w:eastAsia="Calibri" w:hAnsi="Calibri" w:cs="Calibri"/>
          <w:sz w:val="22"/>
          <w:szCs w:val="22"/>
          <w:lang w:eastAsia="en-US"/>
        </w:rPr>
      </w:pPr>
    </w:p>
    <w:p w14:paraId="356CBEC2" w14:textId="77777777" w:rsidR="00AD48E9" w:rsidRPr="00AD48E9" w:rsidRDefault="00AD48E9" w:rsidP="00AD48E9">
      <w:pPr>
        <w:spacing w:after="0" w:line="276" w:lineRule="auto"/>
        <w:rPr>
          <w:rFonts w:ascii="Calibri" w:eastAsia="Calibri" w:hAnsi="Calibri" w:cs="Calibri"/>
          <w:sz w:val="22"/>
          <w:szCs w:val="22"/>
          <w:lang w:eastAsia="en-US"/>
        </w:rPr>
      </w:pPr>
    </w:p>
    <w:p w14:paraId="27DEE189"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Populatie en doelstelling:</w:t>
      </w:r>
    </w:p>
    <w:p w14:paraId="2C7EFC11" w14:textId="77777777" w:rsidR="00AD48E9" w:rsidRPr="00AD48E9" w:rsidRDefault="00AD48E9" w:rsidP="00AD48E9">
      <w:pPr>
        <w:spacing w:after="0" w:line="276" w:lineRule="auto"/>
        <w:rPr>
          <w:rFonts w:ascii="Calibri" w:eastAsia="Calibri" w:hAnsi="Calibri" w:cs="Calibri"/>
          <w:sz w:val="22"/>
          <w:szCs w:val="22"/>
          <w:lang w:eastAsia="en-US"/>
        </w:rPr>
      </w:pPr>
    </w:p>
    <w:p w14:paraId="1E98F3F7" w14:textId="2335F57F" w:rsidR="00AD48E9" w:rsidRDefault="00AD48E9" w:rsidP="00AD48E9">
      <w:pPr>
        <w:spacing w:after="0" w:line="276" w:lineRule="auto"/>
        <w:rPr>
          <w:rFonts w:ascii="Calibri" w:eastAsia="Calibri" w:hAnsi="Calibri" w:cs="Calibri"/>
          <w:sz w:val="22"/>
          <w:szCs w:val="22"/>
          <w:lang w:eastAsia="en-US"/>
        </w:rPr>
      </w:pPr>
    </w:p>
    <w:p w14:paraId="6817DB7B" w14:textId="77777777" w:rsidR="00B45793" w:rsidRPr="00AD48E9" w:rsidRDefault="00B45793" w:rsidP="00AD48E9">
      <w:pPr>
        <w:spacing w:after="0" w:line="276" w:lineRule="auto"/>
        <w:rPr>
          <w:rFonts w:ascii="Calibri" w:eastAsia="Calibri" w:hAnsi="Calibri" w:cs="Calibri"/>
          <w:sz w:val="22"/>
          <w:szCs w:val="22"/>
          <w:lang w:eastAsia="en-US"/>
        </w:rPr>
      </w:pPr>
    </w:p>
    <w:p w14:paraId="6CD411C3"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Problematieken/hulpvragen waarmee gewerkt wordt:</w:t>
      </w:r>
    </w:p>
    <w:p w14:paraId="1EBA472D" w14:textId="77777777" w:rsidR="00AD48E9" w:rsidRPr="00AD48E9" w:rsidRDefault="00AD48E9" w:rsidP="00AD48E9">
      <w:pPr>
        <w:spacing w:after="0" w:line="276" w:lineRule="auto"/>
        <w:rPr>
          <w:rFonts w:ascii="Calibri" w:eastAsia="Calibri" w:hAnsi="Calibri" w:cs="Calibri"/>
          <w:sz w:val="22"/>
          <w:szCs w:val="22"/>
          <w:lang w:eastAsia="en-US"/>
        </w:rPr>
      </w:pPr>
    </w:p>
    <w:p w14:paraId="6B493B06" w14:textId="45FA1E69" w:rsidR="00AD48E9" w:rsidRDefault="00AD48E9" w:rsidP="00AD48E9">
      <w:pPr>
        <w:spacing w:after="0" w:line="276" w:lineRule="auto"/>
        <w:rPr>
          <w:rFonts w:ascii="Calibri" w:eastAsia="Calibri" w:hAnsi="Calibri" w:cs="Calibri"/>
          <w:sz w:val="22"/>
          <w:szCs w:val="22"/>
          <w:lang w:eastAsia="en-US"/>
        </w:rPr>
      </w:pPr>
    </w:p>
    <w:p w14:paraId="276D7ADD" w14:textId="01CC8FBE" w:rsidR="00B45793" w:rsidRDefault="00B45793" w:rsidP="00AD48E9">
      <w:pPr>
        <w:spacing w:after="0" w:line="276" w:lineRule="auto"/>
        <w:rPr>
          <w:rFonts w:ascii="Calibri" w:eastAsia="Calibri" w:hAnsi="Calibri" w:cs="Calibri"/>
          <w:sz w:val="22"/>
          <w:szCs w:val="22"/>
          <w:lang w:eastAsia="en-US"/>
        </w:rPr>
      </w:pPr>
    </w:p>
    <w:p w14:paraId="1FB32113" w14:textId="77777777" w:rsidR="00B45793" w:rsidRPr="00AD48E9" w:rsidRDefault="00B45793" w:rsidP="00AD48E9">
      <w:pPr>
        <w:spacing w:after="0" w:line="276" w:lineRule="auto"/>
        <w:rPr>
          <w:rFonts w:ascii="Calibri" w:eastAsia="Calibri" w:hAnsi="Calibri" w:cs="Calibri"/>
          <w:sz w:val="22"/>
          <w:szCs w:val="22"/>
          <w:lang w:eastAsia="en-US"/>
        </w:rPr>
      </w:pPr>
    </w:p>
    <w:p w14:paraId="736A3F6D"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Gemiddelde en maximale duur (in maanden) van een psychologische behandeling:</w:t>
      </w:r>
    </w:p>
    <w:p w14:paraId="4E102851" w14:textId="77777777" w:rsidR="00AD48E9" w:rsidRPr="00AD48E9" w:rsidRDefault="00AD48E9" w:rsidP="00AD48E9">
      <w:pPr>
        <w:spacing w:after="0" w:line="276" w:lineRule="auto"/>
        <w:rPr>
          <w:rFonts w:ascii="Calibri" w:eastAsia="Calibri" w:hAnsi="Calibri" w:cs="Calibri"/>
          <w:sz w:val="22"/>
          <w:szCs w:val="22"/>
          <w:lang w:eastAsia="en-US"/>
        </w:rPr>
      </w:pPr>
    </w:p>
    <w:p w14:paraId="5CE77EAB"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Geef hier een concrete omschrijving van je functie en taken:</w:t>
      </w:r>
    </w:p>
    <w:p w14:paraId="37F35EC2" w14:textId="77777777" w:rsidR="00AD48E9" w:rsidRPr="00AD48E9" w:rsidRDefault="00AD48E9" w:rsidP="00AD48E9">
      <w:pPr>
        <w:spacing w:after="0" w:line="276" w:lineRule="auto"/>
        <w:rPr>
          <w:rFonts w:ascii="Calibri" w:eastAsia="Calibri" w:hAnsi="Calibri" w:cs="Calibri"/>
          <w:sz w:val="22"/>
          <w:szCs w:val="22"/>
          <w:lang w:eastAsia="en-US"/>
        </w:rPr>
      </w:pPr>
    </w:p>
    <w:p w14:paraId="0E86FCE4" w14:textId="7AAFD037" w:rsidR="00AD48E9" w:rsidRDefault="00AD48E9" w:rsidP="00AD48E9">
      <w:pPr>
        <w:spacing w:after="0" w:line="276" w:lineRule="auto"/>
        <w:rPr>
          <w:rFonts w:ascii="Calibri" w:eastAsia="Calibri" w:hAnsi="Calibri" w:cs="Calibri"/>
          <w:sz w:val="22"/>
          <w:szCs w:val="22"/>
          <w:lang w:eastAsia="en-US"/>
        </w:rPr>
      </w:pPr>
    </w:p>
    <w:p w14:paraId="45D3CAA9" w14:textId="7B457BEA" w:rsidR="00B45793" w:rsidRDefault="00B45793" w:rsidP="00AD48E9">
      <w:pPr>
        <w:spacing w:after="0" w:line="276" w:lineRule="auto"/>
        <w:rPr>
          <w:rFonts w:ascii="Calibri" w:eastAsia="Calibri" w:hAnsi="Calibri" w:cs="Calibri"/>
          <w:sz w:val="22"/>
          <w:szCs w:val="22"/>
          <w:lang w:eastAsia="en-US"/>
        </w:rPr>
      </w:pPr>
    </w:p>
    <w:p w14:paraId="33AFB4E6" w14:textId="77777777" w:rsidR="00B45793" w:rsidRPr="00AD48E9" w:rsidRDefault="00B45793" w:rsidP="00AD48E9">
      <w:pPr>
        <w:spacing w:after="0" w:line="276" w:lineRule="auto"/>
        <w:rPr>
          <w:rFonts w:ascii="Calibri" w:eastAsia="Calibri" w:hAnsi="Calibri" w:cs="Calibri"/>
          <w:sz w:val="22"/>
          <w:szCs w:val="22"/>
          <w:lang w:eastAsia="en-US"/>
        </w:rPr>
      </w:pPr>
    </w:p>
    <w:p w14:paraId="6BA06415" w14:textId="77777777" w:rsidR="00AD48E9" w:rsidRPr="00AD48E9" w:rsidRDefault="00AD48E9" w:rsidP="00AD48E9">
      <w:pPr>
        <w:spacing w:after="0" w:line="276" w:lineRule="auto"/>
        <w:rPr>
          <w:rFonts w:ascii="Calibri" w:eastAsia="Calibri" w:hAnsi="Calibri" w:cs="Calibri"/>
          <w:sz w:val="22"/>
          <w:szCs w:val="22"/>
          <w:lang w:eastAsia="en-US"/>
        </w:rPr>
      </w:pPr>
    </w:p>
    <w:p w14:paraId="032C6EBF"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Start tewerkstelling: DD/MM/JJJJ</w:t>
      </w:r>
    </w:p>
    <w:p w14:paraId="5AA14544"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Einde tewerkstelling: DD/MM/JJJJ</w:t>
      </w:r>
    </w:p>
    <w:p w14:paraId="77EB1E2A" w14:textId="77777777" w:rsidR="00AD48E9" w:rsidRPr="00AD48E9" w:rsidRDefault="00AD48E9" w:rsidP="00AD48E9">
      <w:pPr>
        <w:spacing w:after="0" w:line="276" w:lineRule="auto"/>
        <w:rPr>
          <w:rFonts w:ascii="Calibri" w:eastAsia="Calibri" w:hAnsi="Calibri" w:cs="Calibri"/>
          <w:sz w:val="22"/>
          <w:szCs w:val="22"/>
          <w:lang w:eastAsia="en-US"/>
        </w:rPr>
      </w:pPr>
    </w:p>
    <w:p w14:paraId="11F127A6"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Statuut (tijdelijk/vast):</w:t>
      </w:r>
    </w:p>
    <w:p w14:paraId="6B8ABE7A" w14:textId="77777777" w:rsidR="00AD48E9" w:rsidRPr="00AD48E9" w:rsidRDefault="00AD48E9" w:rsidP="00AD48E9">
      <w:pPr>
        <w:spacing w:after="0" w:line="276" w:lineRule="auto"/>
        <w:rPr>
          <w:rFonts w:ascii="Calibri" w:eastAsia="Calibri" w:hAnsi="Calibri" w:cs="Calibri"/>
          <w:sz w:val="22"/>
          <w:szCs w:val="22"/>
          <w:lang w:eastAsia="en-US"/>
        </w:rPr>
      </w:pPr>
    </w:p>
    <w:p w14:paraId="44BA50D8"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Percentage (voltijds/deeltijds):</w:t>
      </w:r>
    </w:p>
    <w:p w14:paraId="3ABC587E" w14:textId="77777777" w:rsidR="00AD48E9" w:rsidRPr="00AD48E9" w:rsidRDefault="00AD48E9" w:rsidP="00AD48E9">
      <w:pPr>
        <w:spacing w:after="0" w:line="276" w:lineRule="auto"/>
        <w:rPr>
          <w:rFonts w:ascii="Calibri" w:eastAsia="Calibri" w:hAnsi="Calibri" w:cs="Calibri"/>
          <w:sz w:val="22"/>
          <w:szCs w:val="22"/>
          <w:lang w:eastAsia="en-US"/>
        </w:rPr>
      </w:pPr>
    </w:p>
    <w:p w14:paraId="669BB46F"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Huidig behandelmandaat: eerste werksetting</w:t>
      </w:r>
    </w:p>
    <w:p w14:paraId="7E65FE48"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Met welke behandeleenheid werk je doorgaans (individu, gezin, groep, andere)?</w:t>
      </w:r>
    </w:p>
    <w:p w14:paraId="29D908F1" w14:textId="77777777" w:rsidR="00AD48E9" w:rsidRPr="00AD48E9" w:rsidRDefault="00AD48E9" w:rsidP="00AD48E9">
      <w:pPr>
        <w:spacing w:after="0" w:line="276" w:lineRule="auto"/>
        <w:ind w:left="720"/>
        <w:rPr>
          <w:rFonts w:ascii="Calibri" w:eastAsia="Calibri" w:hAnsi="Calibri" w:cs="Calibri"/>
          <w:sz w:val="22"/>
          <w:szCs w:val="22"/>
          <w:lang w:eastAsia="en-US"/>
        </w:rPr>
      </w:pPr>
    </w:p>
    <w:p w14:paraId="0638D7E7"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Indien “andere’, specificeer</w:t>
      </w:r>
    </w:p>
    <w:p w14:paraId="4DBF5DEF" w14:textId="77777777" w:rsidR="00AD48E9" w:rsidRPr="00AD48E9" w:rsidRDefault="00AD48E9" w:rsidP="00AD48E9">
      <w:pPr>
        <w:spacing w:after="0" w:line="276" w:lineRule="auto"/>
        <w:rPr>
          <w:rFonts w:ascii="Calibri" w:eastAsia="Calibri" w:hAnsi="Calibri" w:cs="Calibri"/>
          <w:sz w:val="22"/>
          <w:szCs w:val="22"/>
          <w:lang w:eastAsia="en-US"/>
        </w:rPr>
      </w:pPr>
    </w:p>
    <w:p w14:paraId="41836953"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lastRenderedPageBreak/>
        <w:t>Indien ‘individu’, zou je wel behandelmandaat hebben om ook met gezinnen/context te werken?</w:t>
      </w:r>
    </w:p>
    <w:p w14:paraId="696C6446" w14:textId="77777777" w:rsidR="00AD48E9" w:rsidRPr="00AD48E9" w:rsidRDefault="00AD48E9" w:rsidP="00AD48E9">
      <w:pPr>
        <w:spacing w:after="0" w:line="276" w:lineRule="auto"/>
        <w:rPr>
          <w:rFonts w:ascii="Calibri" w:eastAsia="Calibri" w:hAnsi="Calibri" w:cs="Calibri"/>
          <w:sz w:val="22"/>
          <w:szCs w:val="22"/>
          <w:lang w:eastAsia="en-US"/>
        </w:rPr>
      </w:pPr>
    </w:p>
    <w:p w14:paraId="7E4FCA6F"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In welke mate kunt u zelfstandig een behandelingsplan opstellen?</w:t>
      </w:r>
    </w:p>
    <w:p w14:paraId="561611F0" w14:textId="24184BC6" w:rsidR="00AD48E9" w:rsidRDefault="00AD48E9" w:rsidP="00AD48E9">
      <w:pPr>
        <w:spacing w:after="0" w:line="276" w:lineRule="auto"/>
        <w:rPr>
          <w:rFonts w:ascii="Calibri" w:eastAsia="Calibri" w:hAnsi="Calibri" w:cs="Calibri"/>
          <w:sz w:val="22"/>
          <w:szCs w:val="22"/>
          <w:lang w:eastAsia="en-US"/>
        </w:rPr>
      </w:pPr>
    </w:p>
    <w:p w14:paraId="531FB795" w14:textId="77777777" w:rsidR="00B45793" w:rsidRPr="00AD48E9" w:rsidRDefault="00B45793" w:rsidP="00AD48E9">
      <w:pPr>
        <w:spacing w:after="0" w:line="276" w:lineRule="auto"/>
        <w:rPr>
          <w:rFonts w:ascii="Calibri" w:eastAsia="Calibri" w:hAnsi="Calibri" w:cs="Calibri"/>
          <w:sz w:val="22"/>
          <w:szCs w:val="22"/>
          <w:lang w:eastAsia="en-US"/>
        </w:rPr>
      </w:pPr>
    </w:p>
    <w:p w14:paraId="27BB09B8"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Voert u ook interventies uit in opdracht? (bv. vraag om relaxatie te geven):</w:t>
      </w:r>
    </w:p>
    <w:p w14:paraId="4D70900A" w14:textId="0D19F8E3" w:rsidR="00AD48E9" w:rsidRDefault="00AD48E9" w:rsidP="00AD48E9">
      <w:pPr>
        <w:spacing w:after="0" w:line="276" w:lineRule="auto"/>
        <w:rPr>
          <w:rFonts w:ascii="Calibri" w:eastAsia="Calibri" w:hAnsi="Calibri" w:cs="Calibri"/>
          <w:sz w:val="22"/>
          <w:szCs w:val="22"/>
          <w:lang w:eastAsia="en-US"/>
        </w:rPr>
      </w:pPr>
    </w:p>
    <w:p w14:paraId="386DDE54" w14:textId="7B07BF6F" w:rsidR="00B45793" w:rsidRDefault="00B45793" w:rsidP="00AD48E9">
      <w:pPr>
        <w:spacing w:after="0" w:line="276" w:lineRule="auto"/>
        <w:rPr>
          <w:rFonts w:ascii="Calibri" w:eastAsia="Calibri" w:hAnsi="Calibri" w:cs="Calibri"/>
          <w:sz w:val="22"/>
          <w:szCs w:val="22"/>
          <w:lang w:eastAsia="en-US"/>
        </w:rPr>
      </w:pPr>
    </w:p>
    <w:p w14:paraId="7347EC6C" w14:textId="77777777" w:rsidR="00B45793" w:rsidRPr="00AD48E9" w:rsidRDefault="00B45793" w:rsidP="00AD48E9">
      <w:pPr>
        <w:spacing w:after="0" w:line="276" w:lineRule="auto"/>
        <w:rPr>
          <w:rFonts w:ascii="Calibri" w:eastAsia="Calibri" w:hAnsi="Calibri" w:cs="Calibri"/>
          <w:sz w:val="22"/>
          <w:szCs w:val="22"/>
          <w:lang w:eastAsia="en-US"/>
        </w:rPr>
      </w:pPr>
    </w:p>
    <w:p w14:paraId="7252B250"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Huidig behandelmandaat: eventuele tweede werksetting</w:t>
      </w:r>
    </w:p>
    <w:p w14:paraId="698F895E"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Met welke behandeleenheid werk je doorgaans (individu, gezin, groep, andere)?</w:t>
      </w:r>
    </w:p>
    <w:p w14:paraId="4295C0FA" w14:textId="77777777" w:rsidR="00AD48E9" w:rsidRPr="00AD48E9" w:rsidRDefault="00AD48E9" w:rsidP="00AD48E9">
      <w:pPr>
        <w:spacing w:after="0" w:line="276" w:lineRule="auto"/>
        <w:ind w:left="720"/>
        <w:rPr>
          <w:rFonts w:ascii="Calibri" w:eastAsia="Calibri" w:hAnsi="Calibri" w:cs="Calibri"/>
          <w:sz w:val="22"/>
          <w:szCs w:val="22"/>
          <w:lang w:eastAsia="en-US"/>
        </w:rPr>
      </w:pPr>
    </w:p>
    <w:p w14:paraId="06190AE5"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Indien “andere’, specificeer</w:t>
      </w:r>
    </w:p>
    <w:p w14:paraId="09C39F07" w14:textId="77777777" w:rsidR="00AD48E9" w:rsidRPr="00AD48E9" w:rsidRDefault="00AD48E9" w:rsidP="00AD48E9">
      <w:pPr>
        <w:spacing w:after="0" w:line="276" w:lineRule="auto"/>
        <w:rPr>
          <w:rFonts w:ascii="Calibri" w:eastAsia="Calibri" w:hAnsi="Calibri" w:cs="Calibri"/>
          <w:sz w:val="22"/>
          <w:szCs w:val="22"/>
          <w:lang w:eastAsia="en-US"/>
        </w:rPr>
      </w:pPr>
    </w:p>
    <w:p w14:paraId="30B88CFC"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Indien ‘individu’, zou je wel behandelmandaat hebben om ook met gezinnen/context te werken?</w:t>
      </w:r>
    </w:p>
    <w:p w14:paraId="3305774A" w14:textId="77777777" w:rsidR="00AD48E9" w:rsidRPr="00AD48E9" w:rsidRDefault="00AD48E9" w:rsidP="00AD48E9">
      <w:pPr>
        <w:spacing w:after="0" w:line="276" w:lineRule="auto"/>
        <w:rPr>
          <w:rFonts w:ascii="Calibri" w:eastAsia="Calibri" w:hAnsi="Calibri" w:cs="Calibri"/>
          <w:sz w:val="22"/>
          <w:szCs w:val="22"/>
          <w:lang w:eastAsia="en-US"/>
        </w:rPr>
      </w:pPr>
    </w:p>
    <w:p w14:paraId="73BE2041"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In welke mate kunt u zelfstandig een behandelingsplan opstellen?</w:t>
      </w:r>
    </w:p>
    <w:p w14:paraId="5FE85DAA" w14:textId="4B8D9B89" w:rsidR="00AD48E9" w:rsidRDefault="00AD48E9" w:rsidP="00AD48E9">
      <w:pPr>
        <w:spacing w:after="0" w:line="276" w:lineRule="auto"/>
        <w:rPr>
          <w:rFonts w:ascii="Calibri" w:eastAsia="Calibri" w:hAnsi="Calibri" w:cs="Calibri"/>
          <w:sz w:val="22"/>
          <w:szCs w:val="22"/>
          <w:lang w:eastAsia="en-US"/>
        </w:rPr>
      </w:pPr>
    </w:p>
    <w:p w14:paraId="1294A692" w14:textId="77777777" w:rsidR="00B45793" w:rsidRPr="00AD48E9" w:rsidRDefault="00B45793" w:rsidP="00AD48E9">
      <w:pPr>
        <w:spacing w:after="0" w:line="276" w:lineRule="auto"/>
        <w:rPr>
          <w:rFonts w:ascii="Calibri" w:eastAsia="Calibri" w:hAnsi="Calibri" w:cs="Calibri"/>
          <w:sz w:val="22"/>
          <w:szCs w:val="22"/>
          <w:lang w:eastAsia="en-US"/>
        </w:rPr>
      </w:pPr>
    </w:p>
    <w:p w14:paraId="705E2CEE"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Voert u ook interventies uit in opdracht? (bv. vraag om relaxatie te geven):</w:t>
      </w:r>
    </w:p>
    <w:p w14:paraId="67EE8F0F" w14:textId="447C19E8" w:rsidR="00AD48E9" w:rsidRDefault="00AD48E9" w:rsidP="00AD48E9">
      <w:pPr>
        <w:spacing w:after="0" w:line="276" w:lineRule="auto"/>
        <w:rPr>
          <w:rFonts w:ascii="Calibri" w:eastAsia="Calibri" w:hAnsi="Calibri" w:cs="Calibri"/>
          <w:sz w:val="22"/>
          <w:szCs w:val="22"/>
          <w:lang w:eastAsia="en-US"/>
        </w:rPr>
      </w:pPr>
    </w:p>
    <w:p w14:paraId="67FABC56" w14:textId="7C9F1C33" w:rsidR="00B45793" w:rsidRDefault="00B45793" w:rsidP="00AD48E9">
      <w:pPr>
        <w:spacing w:after="0" w:line="276" w:lineRule="auto"/>
        <w:rPr>
          <w:rFonts w:ascii="Calibri" w:eastAsia="Calibri" w:hAnsi="Calibri" w:cs="Calibri"/>
          <w:sz w:val="22"/>
          <w:szCs w:val="22"/>
          <w:lang w:eastAsia="en-US"/>
        </w:rPr>
      </w:pPr>
    </w:p>
    <w:p w14:paraId="7F09BDEB" w14:textId="77777777" w:rsidR="00B45793" w:rsidRPr="00AD48E9" w:rsidRDefault="00B45793" w:rsidP="00AD48E9">
      <w:pPr>
        <w:spacing w:after="0" w:line="276" w:lineRule="auto"/>
        <w:rPr>
          <w:rFonts w:ascii="Calibri" w:eastAsia="Calibri" w:hAnsi="Calibri" w:cs="Calibri"/>
          <w:sz w:val="22"/>
          <w:szCs w:val="22"/>
          <w:lang w:eastAsia="en-US"/>
        </w:rPr>
      </w:pPr>
    </w:p>
    <w:p w14:paraId="45F3222B"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Huidig behandelmandaat: overkoepelend</w:t>
      </w:r>
    </w:p>
    <w:p w14:paraId="1B729ECB"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Over alle werksituaties samen, hoeveel uren per week werk je gemiddeld met elk van deze behandeleenheden:</w:t>
      </w:r>
    </w:p>
    <w:p w14:paraId="17429D0D" w14:textId="77777777" w:rsidR="00AD48E9" w:rsidRPr="00AD48E9" w:rsidRDefault="00AD48E9" w:rsidP="00AD48E9">
      <w:pPr>
        <w:numPr>
          <w:ilvl w:val="0"/>
          <w:numId w:val="36"/>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xml:space="preserve">Individuele cliënt: ___   uren </w:t>
      </w:r>
    </w:p>
    <w:p w14:paraId="718FC440" w14:textId="77777777" w:rsidR="00AD48E9" w:rsidRPr="00AD48E9" w:rsidRDefault="00AD48E9" w:rsidP="00AD48E9">
      <w:pPr>
        <w:numPr>
          <w:ilvl w:val="0"/>
          <w:numId w:val="36"/>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Gezin/context: ___  uren</w:t>
      </w:r>
    </w:p>
    <w:p w14:paraId="3368C4DC" w14:textId="77777777" w:rsidR="00AD48E9" w:rsidRPr="00AD48E9" w:rsidRDefault="00AD48E9" w:rsidP="00AD48E9">
      <w:pPr>
        <w:numPr>
          <w:ilvl w:val="0"/>
          <w:numId w:val="36"/>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Groep : ___  uren</w:t>
      </w:r>
    </w:p>
    <w:p w14:paraId="5554FE44" w14:textId="77777777" w:rsidR="00AD48E9" w:rsidRPr="00AD48E9" w:rsidRDefault="00AD48E9" w:rsidP="00AD48E9">
      <w:pPr>
        <w:numPr>
          <w:ilvl w:val="0"/>
          <w:numId w:val="36"/>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Andere: ______ uren</w:t>
      </w:r>
    </w:p>
    <w:p w14:paraId="38AB6872" w14:textId="77777777" w:rsidR="00AD48E9" w:rsidRPr="00AD48E9" w:rsidRDefault="00AD48E9" w:rsidP="00AD48E9">
      <w:pPr>
        <w:spacing w:after="0" w:line="276" w:lineRule="auto"/>
        <w:rPr>
          <w:rFonts w:ascii="Calibri" w:eastAsia="Calibri" w:hAnsi="Calibri" w:cs="Calibri"/>
          <w:sz w:val="22"/>
          <w:szCs w:val="22"/>
          <w:lang w:eastAsia="en-US"/>
        </w:rPr>
      </w:pPr>
    </w:p>
    <w:p w14:paraId="22D2ACEA"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Ondersteuning vanuit uw eerste werksetting</w:t>
      </w:r>
    </w:p>
    <w:p w14:paraId="07405C23"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xml:space="preserve">Kan je beroep doen op supervisie/intervisie binnen je werksituatie (onder welke vorm)? </w:t>
      </w:r>
      <w:r w:rsidRPr="00AD48E9">
        <w:rPr>
          <w:rFonts w:ascii="Calibri" w:eastAsia="Calibri" w:hAnsi="Calibri" w:cs="Calibri"/>
          <w:sz w:val="16"/>
          <w:szCs w:val="16"/>
          <w:lang w:eastAsia="en-US"/>
        </w:rPr>
        <w:t>(Belangrijk is dat de therapeut-in-opleiding wordt ingeschakeld in het team waar hij/zij werkt, en er extra supervisie krijgt over de eigen behandelingen. Dit laatste is vooral van belang tijdens het eerste opleidingsjaar, maar ook wenselijk nadien.)</w:t>
      </w:r>
    </w:p>
    <w:p w14:paraId="4B1B56FF" w14:textId="6377E2CB" w:rsidR="00AD48E9" w:rsidRDefault="00AD48E9" w:rsidP="00AD48E9">
      <w:pPr>
        <w:spacing w:after="0" w:line="276" w:lineRule="auto"/>
        <w:rPr>
          <w:rFonts w:ascii="Calibri" w:eastAsia="Calibri" w:hAnsi="Calibri" w:cs="Calibri"/>
          <w:sz w:val="22"/>
          <w:szCs w:val="22"/>
          <w:lang w:eastAsia="en-US"/>
        </w:rPr>
      </w:pPr>
    </w:p>
    <w:p w14:paraId="094474B8" w14:textId="77777777" w:rsidR="00B45793" w:rsidRPr="00AD48E9" w:rsidRDefault="00B45793" w:rsidP="00AD48E9">
      <w:pPr>
        <w:spacing w:after="0" w:line="276" w:lineRule="auto"/>
        <w:rPr>
          <w:rFonts w:ascii="Calibri" w:eastAsia="Calibri" w:hAnsi="Calibri" w:cs="Calibri"/>
          <w:sz w:val="22"/>
          <w:szCs w:val="22"/>
          <w:lang w:eastAsia="en-US"/>
        </w:rPr>
      </w:pPr>
    </w:p>
    <w:p w14:paraId="72E55BE3"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Betreft dit supervisie/intervisie met een gedragstherapeut?</w:t>
      </w:r>
    </w:p>
    <w:p w14:paraId="6402F8D7" w14:textId="77777777" w:rsidR="00AD48E9" w:rsidRPr="00AD48E9" w:rsidRDefault="00AD48E9" w:rsidP="00AD48E9">
      <w:pPr>
        <w:spacing w:after="0" w:line="276" w:lineRule="auto"/>
        <w:rPr>
          <w:rFonts w:ascii="Calibri" w:eastAsia="Calibri" w:hAnsi="Calibri" w:cs="Calibri"/>
          <w:sz w:val="22"/>
          <w:szCs w:val="22"/>
          <w:lang w:eastAsia="en-US"/>
        </w:rPr>
      </w:pPr>
    </w:p>
    <w:p w14:paraId="6111472A"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lastRenderedPageBreak/>
        <w:t>Staat uw werksetting(s) achter uw keuze om een permanente vorming in de gedragstherapie te volgen?</w:t>
      </w:r>
    </w:p>
    <w:p w14:paraId="6EE40825" w14:textId="77777777" w:rsidR="00AD48E9" w:rsidRPr="00AD48E9" w:rsidRDefault="00AD48E9" w:rsidP="00AD48E9">
      <w:pPr>
        <w:spacing w:after="200" w:line="276" w:lineRule="auto"/>
        <w:ind w:left="720"/>
        <w:rPr>
          <w:rFonts w:ascii="Calibri" w:eastAsia="Calibri" w:hAnsi="Calibri" w:cs="Calibri"/>
          <w:sz w:val="22"/>
          <w:szCs w:val="22"/>
          <w:lang w:eastAsia="en-US"/>
        </w:rPr>
      </w:pPr>
    </w:p>
    <w:p w14:paraId="3D19773E"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Staat men u toe om de bestede uren (gedeeltelijk) te compenseren en / of wordt de opleiding (gedeeltelijk) betaald door de werkgever?</w:t>
      </w:r>
    </w:p>
    <w:p w14:paraId="15004C7C" w14:textId="3271A703" w:rsidR="00AD48E9" w:rsidRDefault="00AD48E9" w:rsidP="00AD48E9">
      <w:pPr>
        <w:spacing w:after="200" w:line="276" w:lineRule="auto"/>
        <w:ind w:left="720"/>
        <w:rPr>
          <w:rFonts w:ascii="Calibri" w:eastAsia="Calibri" w:hAnsi="Calibri" w:cs="Calibri"/>
          <w:sz w:val="22"/>
          <w:szCs w:val="22"/>
          <w:lang w:eastAsia="en-US"/>
        </w:rPr>
      </w:pPr>
    </w:p>
    <w:p w14:paraId="4D20E99E" w14:textId="77777777" w:rsidR="00B45793" w:rsidRPr="00AD48E9" w:rsidRDefault="00B45793" w:rsidP="00AD48E9">
      <w:pPr>
        <w:spacing w:after="200" w:line="276" w:lineRule="auto"/>
        <w:ind w:left="720"/>
        <w:rPr>
          <w:rFonts w:ascii="Calibri" w:eastAsia="Calibri" w:hAnsi="Calibri" w:cs="Calibri"/>
          <w:sz w:val="22"/>
          <w:szCs w:val="22"/>
          <w:lang w:eastAsia="en-US"/>
        </w:rPr>
      </w:pPr>
    </w:p>
    <w:p w14:paraId="4782E50C"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Ondersteuning vanuit eventuele tweede werksetting</w:t>
      </w:r>
    </w:p>
    <w:p w14:paraId="0399D973"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xml:space="preserve">Kan je beroep doen op supervisie/intervisie binnen je werksituatie (onder welke vorm)? </w:t>
      </w:r>
      <w:r w:rsidRPr="00AD48E9">
        <w:rPr>
          <w:rFonts w:ascii="Calibri" w:eastAsia="Calibri" w:hAnsi="Calibri" w:cs="Calibri"/>
          <w:sz w:val="16"/>
          <w:szCs w:val="16"/>
          <w:lang w:eastAsia="en-US"/>
        </w:rPr>
        <w:t>(Belangrijk is dat de therapeut-in-opleiding wordt ingeschakeld in het team waar hij/zij werkt, en er extra supervisie krijgt over de eigen behandelingen. Dit laatste is vooral van belang tijdens het eerste opleidingsjaar, maar ook wenselijk nadien.)</w:t>
      </w:r>
    </w:p>
    <w:p w14:paraId="4037CD52" w14:textId="77327BD0" w:rsidR="00AD48E9" w:rsidRDefault="00AD48E9" w:rsidP="00AD48E9">
      <w:pPr>
        <w:spacing w:after="0" w:line="276" w:lineRule="auto"/>
        <w:rPr>
          <w:rFonts w:ascii="Calibri" w:eastAsia="Calibri" w:hAnsi="Calibri" w:cs="Calibri"/>
          <w:sz w:val="22"/>
          <w:szCs w:val="22"/>
          <w:lang w:eastAsia="en-US"/>
        </w:rPr>
      </w:pPr>
    </w:p>
    <w:p w14:paraId="66C4E16E" w14:textId="176F48C5" w:rsidR="00B45793" w:rsidRDefault="00B45793" w:rsidP="00AD48E9">
      <w:pPr>
        <w:spacing w:after="0" w:line="276" w:lineRule="auto"/>
        <w:rPr>
          <w:rFonts w:ascii="Calibri" w:eastAsia="Calibri" w:hAnsi="Calibri" w:cs="Calibri"/>
          <w:sz w:val="22"/>
          <w:szCs w:val="22"/>
          <w:lang w:eastAsia="en-US"/>
        </w:rPr>
      </w:pPr>
    </w:p>
    <w:p w14:paraId="23475B33" w14:textId="77777777" w:rsidR="00B45793" w:rsidRPr="00AD48E9" w:rsidRDefault="00B45793" w:rsidP="00AD48E9">
      <w:pPr>
        <w:spacing w:after="0" w:line="276" w:lineRule="auto"/>
        <w:rPr>
          <w:rFonts w:ascii="Calibri" w:eastAsia="Calibri" w:hAnsi="Calibri" w:cs="Calibri"/>
          <w:sz w:val="22"/>
          <w:szCs w:val="22"/>
          <w:lang w:eastAsia="en-US"/>
        </w:rPr>
      </w:pPr>
    </w:p>
    <w:p w14:paraId="37CC93A3"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Betreft dit supervisie/intervisie met een gedragstherapeut?</w:t>
      </w:r>
    </w:p>
    <w:p w14:paraId="3E48ADAE" w14:textId="77777777" w:rsidR="00AD48E9" w:rsidRPr="00AD48E9" w:rsidRDefault="00AD48E9" w:rsidP="00AD48E9">
      <w:pPr>
        <w:spacing w:after="0" w:line="276" w:lineRule="auto"/>
        <w:rPr>
          <w:rFonts w:ascii="Calibri" w:eastAsia="Calibri" w:hAnsi="Calibri" w:cs="Calibri"/>
          <w:sz w:val="22"/>
          <w:szCs w:val="22"/>
          <w:lang w:eastAsia="en-US"/>
        </w:rPr>
      </w:pPr>
    </w:p>
    <w:p w14:paraId="053BC169"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Staat uw werksetting(s) achter uw keuze om een permanente vorming in de gedragstherapie te volgen?</w:t>
      </w:r>
    </w:p>
    <w:p w14:paraId="60777A69" w14:textId="77777777" w:rsidR="00AD48E9" w:rsidRPr="00AD48E9" w:rsidRDefault="00AD48E9" w:rsidP="00AD48E9">
      <w:pPr>
        <w:spacing w:after="200" w:line="276" w:lineRule="auto"/>
        <w:ind w:left="720"/>
        <w:rPr>
          <w:rFonts w:ascii="Calibri" w:eastAsia="Calibri" w:hAnsi="Calibri" w:cs="Calibri"/>
          <w:sz w:val="22"/>
          <w:szCs w:val="22"/>
          <w:lang w:eastAsia="en-US"/>
        </w:rPr>
      </w:pPr>
    </w:p>
    <w:p w14:paraId="62A000DC"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Staat men u toe om de bestede uren (gedeeltelijk) te compenseren en / of wordt de opleiding (gedeeltelijk) betaald door de werkgever?</w:t>
      </w:r>
    </w:p>
    <w:p w14:paraId="2F4DD549" w14:textId="77777777" w:rsidR="00AD48E9" w:rsidRPr="00AD48E9" w:rsidRDefault="00AD48E9" w:rsidP="00AD48E9">
      <w:pPr>
        <w:spacing w:after="0" w:line="276" w:lineRule="auto"/>
        <w:rPr>
          <w:rFonts w:ascii="Calibri" w:eastAsia="Calibri" w:hAnsi="Calibri" w:cs="Calibri"/>
          <w:sz w:val="22"/>
          <w:szCs w:val="22"/>
          <w:lang w:eastAsia="en-US"/>
        </w:rPr>
      </w:pPr>
    </w:p>
    <w:p w14:paraId="57FC116F" w14:textId="77777777" w:rsidR="00AD48E9" w:rsidRPr="00AD48E9" w:rsidRDefault="00AD48E9" w:rsidP="00AD48E9">
      <w:pPr>
        <w:spacing w:after="0" w:line="276" w:lineRule="auto"/>
        <w:rPr>
          <w:rFonts w:ascii="Calibri" w:eastAsia="Calibri" w:hAnsi="Calibri" w:cs="Calibri"/>
          <w:b/>
          <w:bCs/>
          <w:sz w:val="32"/>
          <w:szCs w:val="32"/>
          <w:lang w:eastAsia="en-US"/>
        </w:rPr>
      </w:pPr>
    </w:p>
    <w:p w14:paraId="7C35A6D6" w14:textId="77777777" w:rsidR="00AD48E9" w:rsidRPr="00AD48E9" w:rsidRDefault="00AD48E9" w:rsidP="00AD48E9">
      <w:pPr>
        <w:keepNext/>
        <w:keepLines/>
        <w:numPr>
          <w:ilvl w:val="0"/>
          <w:numId w:val="38"/>
        </w:numPr>
        <w:spacing w:before="240" w:after="0" w:line="276" w:lineRule="auto"/>
        <w:outlineLvl w:val="0"/>
        <w:rPr>
          <w:rFonts w:ascii="Corbel" w:eastAsia="Times New Roman" w:hAnsi="Corbel" w:cs="Times New Roman"/>
          <w:color w:val="365F91"/>
          <w:sz w:val="32"/>
          <w:szCs w:val="32"/>
          <w:lang w:eastAsia="en-US"/>
        </w:rPr>
      </w:pPr>
      <w:r w:rsidRPr="00AD48E9">
        <w:rPr>
          <w:rFonts w:ascii="Corbel" w:eastAsia="Times New Roman" w:hAnsi="Corbel" w:cs="Times New Roman"/>
          <w:color w:val="365F91"/>
          <w:sz w:val="32"/>
          <w:szCs w:val="32"/>
          <w:lang w:eastAsia="en-US"/>
        </w:rPr>
        <w:t>Bijkomende informatie</w:t>
      </w:r>
    </w:p>
    <w:p w14:paraId="314E65F1"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Andere relevante activiteiten ter ondersteuning van uw kandidatuur</w:t>
      </w:r>
    </w:p>
    <w:p w14:paraId="27A98E51" w14:textId="77777777" w:rsidR="00AD48E9" w:rsidRPr="00AD48E9" w:rsidRDefault="00AD48E9" w:rsidP="00AD48E9">
      <w:pPr>
        <w:numPr>
          <w:ilvl w:val="0"/>
          <w:numId w:val="37"/>
        </w:numPr>
        <w:spacing w:after="0" w:line="276" w:lineRule="auto"/>
        <w:rPr>
          <w:rFonts w:ascii="Calibri" w:eastAsia="Calibri" w:hAnsi="Calibri" w:cs="Calibri"/>
          <w:b/>
          <w:bCs/>
          <w:sz w:val="22"/>
          <w:szCs w:val="22"/>
          <w:lang w:eastAsia="en-US"/>
        </w:rPr>
      </w:pPr>
      <w:r w:rsidRPr="00AD48E9">
        <w:rPr>
          <w:rFonts w:ascii="Calibri" w:eastAsia="Calibri" w:hAnsi="Calibri" w:cs="Calibri"/>
          <w:b/>
          <w:bCs/>
          <w:sz w:val="22"/>
          <w:szCs w:val="22"/>
          <w:lang w:eastAsia="en-US"/>
        </w:rPr>
        <w:t xml:space="preserve">Vroegere </w:t>
      </w:r>
      <w:proofErr w:type="spellStart"/>
      <w:r w:rsidRPr="00AD48E9">
        <w:rPr>
          <w:rFonts w:ascii="Calibri" w:eastAsia="Calibri" w:hAnsi="Calibri" w:cs="Calibri"/>
          <w:b/>
          <w:bCs/>
          <w:sz w:val="22"/>
          <w:szCs w:val="22"/>
          <w:lang w:eastAsia="en-US"/>
        </w:rPr>
        <w:t>werksettings</w:t>
      </w:r>
      <w:proofErr w:type="spellEnd"/>
      <w:r w:rsidRPr="00AD48E9">
        <w:rPr>
          <w:rFonts w:ascii="Calibri" w:eastAsia="Calibri" w:hAnsi="Calibri" w:cs="Calibri"/>
          <w:b/>
          <w:bCs/>
          <w:sz w:val="22"/>
          <w:szCs w:val="22"/>
          <w:lang w:eastAsia="en-US"/>
        </w:rPr>
        <w:t>:</w:t>
      </w:r>
    </w:p>
    <w:p w14:paraId="2EC58302" w14:textId="77777777" w:rsidR="00AD48E9" w:rsidRPr="00AD48E9" w:rsidRDefault="00AD48E9" w:rsidP="00AD48E9">
      <w:pPr>
        <w:spacing w:after="0" w:line="276" w:lineRule="auto"/>
        <w:rPr>
          <w:rFonts w:ascii="Calibri" w:eastAsia="Calibri" w:hAnsi="Calibri" w:cs="Calibri"/>
          <w:b/>
          <w:bCs/>
          <w:sz w:val="22"/>
          <w:szCs w:val="22"/>
          <w:lang w:eastAsia="en-US"/>
        </w:rPr>
      </w:pPr>
    </w:p>
    <w:p w14:paraId="6A3FA570" w14:textId="77777777" w:rsidR="00AD48E9" w:rsidRPr="00AD48E9" w:rsidRDefault="00AD48E9" w:rsidP="00AD48E9">
      <w:pPr>
        <w:spacing w:after="0" w:line="276" w:lineRule="auto"/>
        <w:rPr>
          <w:rFonts w:ascii="Calibri" w:eastAsia="Calibri" w:hAnsi="Calibri" w:cs="Calibri"/>
          <w:b/>
          <w:bCs/>
          <w:sz w:val="22"/>
          <w:szCs w:val="22"/>
          <w:lang w:eastAsia="en-US"/>
        </w:rPr>
      </w:pPr>
    </w:p>
    <w:p w14:paraId="26BA9EFE"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b/>
          <w:bCs/>
          <w:sz w:val="22"/>
          <w:szCs w:val="22"/>
          <w:lang w:eastAsia="en-US"/>
        </w:rPr>
        <w:t xml:space="preserve"> Verdere opleiding(en) en specialisatie </w:t>
      </w:r>
      <w:r w:rsidRPr="00AD48E9">
        <w:rPr>
          <w:rFonts w:ascii="Calibri" w:eastAsia="Calibri" w:hAnsi="Calibri" w:cs="Calibri"/>
          <w:sz w:val="22"/>
          <w:szCs w:val="22"/>
          <w:lang w:eastAsia="en-US"/>
        </w:rPr>
        <w:t>(met begin- en eindjaartallen)</w:t>
      </w:r>
    </w:p>
    <w:p w14:paraId="60723FED" w14:textId="77777777" w:rsidR="00AD48E9" w:rsidRPr="00AD48E9" w:rsidRDefault="00AD48E9" w:rsidP="00AD48E9">
      <w:pPr>
        <w:spacing w:after="0" w:line="276" w:lineRule="auto"/>
        <w:rPr>
          <w:rFonts w:ascii="Calibri" w:eastAsia="Calibri" w:hAnsi="Calibri" w:cs="Calibri"/>
          <w:sz w:val="22"/>
          <w:szCs w:val="22"/>
          <w:lang w:eastAsia="en-US"/>
        </w:rPr>
      </w:pPr>
    </w:p>
    <w:p w14:paraId="1A0B5625" w14:textId="77777777" w:rsidR="00AD48E9" w:rsidRPr="00AD48E9" w:rsidRDefault="00AD48E9" w:rsidP="00AD48E9">
      <w:pPr>
        <w:spacing w:after="0" w:line="276" w:lineRule="auto"/>
        <w:rPr>
          <w:rFonts w:ascii="Calibri" w:eastAsia="Calibri" w:hAnsi="Calibri" w:cs="Calibri"/>
          <w:sz w:val="22"/>
          <w:szCs w:val="22"/>
          <w:lang w:eastAsia="en-US"/>
        </w:rPr>
      </w:pPr>
    </w:p>
    <w:p w14:paraId="3FF48443"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b/>
          <w:bCs/>
          <w:sz w:val="22"/>
          <w:szCs w:val="22"/>
          <w:lang w:eastAsia="en-US"/>
        </w:rPr>
        <w:t xml:space="preserve">Publicaties </w:t>
      </w:r>
      <w:r w:rsidRPr="00AD48E9">
        <w:rPr>
          <w:rFonts w:ascii="Calibri" w:eastAsia="Calibri" w:hAnsi="Calibri" w:cs="Calibri"/>
          <w:sz w:val="22"/>
          <w:szCs w:val="22"/>
          <w:lang w:eastAsia="en-US"/>
        </w:rPr>
        <w:t>:</w:t>
      </w:r>
    </w:p>
    <w:p w14:paraId="2282C85F" w14:textId="77777777" w:rsidR="00AD48E9" w:rsidRPr="00AD48E9" w:rsidRDefault="00AD48E9" w:rsidP="00AD48E9">
      <w:pPr>
        <w:spacing w:after="0" w:line="276" w:lineRule="auto"/>
        <w:rPr>
          <w:rFonts w:ascii="Calibri" w:eastAsia="Calibri" w:hAnsi="Calibri" w:cs="Calibri"/>
          <w:sz w:val="22"/>
          <w:szCs w:val="22"/>
          <w:lang w:eastAsia="en-US"/>
        </w:rPr>
      </w:pPr>
    </w:p>
    <w:p w14:paraId="0E4DA9AD" w14:textId="7AF43024" w:rsidR="00AD48E9" w:rsidRDefault="00AD48E9" w:rsidP="00AD48E9">
      <w:pPr>
        <w:spacing w:after="0" w:line="276" w:lineRule="auto"/>
        <w:rPr>
          <w:rFonts w:ascii="Calibri" w:eastAsia="Calibri" w:hAnsi="Calibri" w:cs="Calibri"/>
          <w:sz w:val="22"/>
          <w:szCs w:val="22"/>
          <w:lang w:eastAsia="en-US"/>
        </w:rPr>
      </w:pPr>
    </w:p>
    <w:p w14:paraId="04E7D91B" w14:textId="7DB5207E" w:rsidR="00117AEA" w:rsidRDefault="00117AEA" w:rsidP="00AD48E9">
      <w:pPr>
        <w:spacing w:after="0" w:line="276" w:lineRule="auto"/>
        <w:rPr>
          <w:rFonts w:ascii="Calibri" w:eastAsia="Calibri" w:hAnsi="Calibri" w:cs="Calibri"/>
          <w:sz w:val="22"/>
          <w:szCs w:val="22"/>
          <w:lang w:eastAsia="en-US"/>
        </w:rPr>
      </w:pPr>
    </w:p>
    <w:p w14:paraId="28AC7C6F" w14:textId="4C769A97" w:rsidR="00117AEA" w:rsidRDefault="00117AEA" w:rsidP="00AD48E9">
      <w:pPr>
        <w:spacing w:after="0" w:line="276" w:lineRule="auto"/>
        <w:rPr>
          <w:rFonts w:ascii="Calibri" w:eastAsia="Calibri" w:hAnsi="Calibri" w:cs="Calibri"/>
          <w:sz w:val="22"/>
          <w:szCs w:val="22"/>
          <w:lang w:eastAsia="en-US"/>
        </w:rPr>
      </w:pPr>
    </w:p>
    <w:p w14:paraId="7D155EAE" w14:textId="46A52D6A" w:rsidR="00117AEA" w:rsidRDefault="00117AEA" w:rsidP="00AD48E9">
      <w:pPr>
        <w:spacing w:after="0" w:line="276" w:lineRule="auto"/>
        <w:rPr>
          <w:rFonts w:ascii="Calibri" w:eastAsia="Calibri" w:hAnsi="Calibri" w:cs="Calibri"/>
          <w:sz w:val="22"/>
          <w:szCs w:val="22"/>
          <w:lang w:eastAsia="en-US"/>
        </w:rPr>
      </w:pPr>
    </w:p>
    <w:p w14:paraId="49CC1FC3" w14:textId="7C56E274" w:rsidR="00117AEA" w:rsidRDefault="00117AEA" w:rsidP="00AD48E9">
      <w:pPr>
        <w:spacing w:after="0" w:line="276" w:lineRule="auto"/>
        <w:rPr>
          <w:rFonts w:ascii="Calibri" w:eastAsia="Calibri" w:hAnsi="Calibri" w:cs="Calibri"/>
          <w:sz w:val="22"/>
          <w:szCs w:val="22"/>
          <w:lang w:eastAsia="en-US"/>
        </w:rPr>
      </w:pPr>
    </w:p>
    <w:p w14:paraId="2C3A6797" w14:textId="3EA117C3" w:rsidR="00117AEA" w:rsidRDefault="00117AEA" w:rsidP="00AD48E9">
      <w:pPr>
        <w:spacing w:after="0" w:line="276" w:lineRule="auto"/>
        <w:rPr>
          <w:rFonts w:ascii="Calibri" w:eastAsia="Calibri" w:hAnsi="Calibri" w:cs="Calibri"/>
          <w:sz w:val="22"/>
          <w:szCs w:val="22"/>
          <w:lang w:eastAsia="en-US"/>
        </w:rPr>
      </w:pPr>
    </w:p>
    <w:p w14:paraId="451961EA" w14:textId="1B279B2A" w:rsidR="00117AEA" w:rsidRDefault="00117AEA" w:rsidP="00AD48E9">
      <w:pPr>
        <w:spacing w:after="0" w:line="276" w:lineRule="auto"/>
        <w:rPr>
          <w:rFonts w:ascii="Calibri" w:eastAsia="Calibri" w:hAnsi="Calibri" w:cs="Calibri"/>
          <w:sz w:val="22"/>
          <w:szCs w:val="22"/>
          <w:lang w:eastAsia="en-US"/>
        </w:rPr>
      </w:pPr>
    </w:p>
    <w:p w14:paraId="59784843" w14:textId="77777777" w:rsidR="00117AEA" w:rsidRPr="00AD48E9" w:rsidRDefault="00117AEA" w:rsidP="00AD48E9">
      <w:pPr>
        <w:spacing w:after="0" w:line="276" w:lineRule="auto"/>
        <w:rPr>
          <w:rFonts w:ascii="Calibri" w:eastAsia="Calibri" w:hAnsi="Calibri" w:cs="Calibri"/>
          <w:sz w:val="22"/>
          <w:szCs w:val="22"/>
          <w:lang w:eastAsia="en-US"/>
        </w:rPr>
      </w:pPr>
    </w:p>
    <w:p w14:paraId="5472F80F"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VII. Motivatie</w:t>
      </w:r>
    </w:p>
    <w:p w14:paraId="59A349B7"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Welke relevantie heeft de opleiding op dit ogenblik voor u?</w:t>
      </w:r>
    </w:p>
    <w:p w14:paraId="684FCB64"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Geef hieronder (+/- 1 bladzijde) uw motivatie voor deze kandidatuur.</w:t>
      </w:r>
    </w:p>
    <w:p w14:paraId="583ABA55"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Maak vooral duidelijk waarom u specifiek voor de opleiding Permanente vorming met getuigschrift ‘Gedragstherapie bij kinderen en jongeren’ aan onze faculteit kiest.</w:t>
      </w:r>
    </w:p>
    <w:p w14:paraId="600B2425" w14:textId="77777777" w:rsidR="00AD48E9" w:rsidRPr="00AD48E9" w:rsidRDefault="00AD48E9" w:rsidP="00AD48E9">
      <w:pPr>
        <w:spacing w:after="0" w:line="276" w:lineRule="auto"/>
        <w:rPr>
          <w:rFonts w:ascii="Calibri" w:eastAsia="Calibri" w:hAnsi="Calibri" w:cs="Calibri"/>
          <w:sz w:val="22"/>
          <w:szCs w:val="22"/>
          <w:lang w:eastAsia="en-US"/>
        </w:rPr>
      </w:pPr>
    </w:p>
    <w:p w14:paraId="26769468" w14:textId="77777777" w:rsidR="00AD48E9" w:rsidRPr="00AD48E9" w:rsidRDefault="00AD48E9" w:rsidP="00AD48E9">
      <w:pPr>
        <w:spacing w:after="0" w:line="276" w:lineRule="auto"/>
        <w:rPr>
          <w:rFonts w:ascii="Calibri" w:eastAsia="Calibri" w:hAnsi="Calibri" w:cs="Calibri"/>
          <w:sz w:val="22"/>
          <w:szCs w:val="22"/>
          <w:lang w:eastAsia="en-US"/>
        </w:rPr>
      </w:pPr>
    </w:p>
    <w:p w14:paraId="2E282203" w14:textId="77777777" w:rsidR="00AD48E9" w:rsidRPr="00AD48E9" w:rsidRDefault="00AD48E9" w:rsidP="00AD48E9">
      <w:pPr>
        <w:spacing w:after="0" w:line="276" w:lineRule="auto"/>
        <w:rPr>
          <w:rFonts w:ascii="Calibri" w:eastAsia="Calibri" w:hAnsi="Calibri" w:cs="Calibri"/>
          <w:sz w:val="22"/>
          <w:szCs w:val="22"/>
          <w:lang w:eastAsia="en-US"/>
        </w:rPr>
      </w:pPr>
    </w:p>
    <w:p w14:paraId="54ADAAD3" w14:textId="77777777" w:rsidR="00AD48E9" w:rsidRPr="00AD48E9" w:rsidRDefault="00AD48E9" w:rsidP="00AD48E9">
      <w:pPr>
        <w:spacing w:after="0" w:line="276" w:lineRule="auto"/>
        <w:rPr>
          <w:rFonts w:ascii="Calibri" w:eastAsia="Calibri" w:hAnsi="Calibri" w:cs="Calibri"/>
          <w:sz w:val="22"/>
          <w:szCs w:val="22"/>
          <w:lang w:eastAsia="en-US"/>
        </w:rPr>
      </w:pPr>
    </w:p>
    <w:p w14:paraId="257F4369" w14:textId="77777777" w:rsidR="00AD48E9" w:rsidRPr="00AD48E9" w:rsidRDefault="00AD48E9" w:rsidP="00AD48E9">
      <w:pPr>
        <w:spacing w:after="0" w:line="276" w:lineRule="auto"/>
        <w:rPr>
          <w:rFonts w:ascii="Calibri" w:eastAsia="Calibri" w:hAnsi="Calibri" w:cs="Calibri"/>
          <w:sz w:val="22"/>
          <w:szCs w:val="22"/>
          <w:lang w:eastAsia="en-US"/>
        </w:rPr>
      </w:pPr>
    </w:p>
    <w:p w14:paraId="1E49D60F" w14:textId="77777777" w:rsidR="00AD48E9" w:rsidRPr="00AD48E9" w:rsidRDefault="00AD48E9" w:rsidP="00AD48E9">
      <w:pPr>
        <w:spacing w:after="0" w:line="276" w:lineRule="auto"/>
        <w:rPr>
          <w:rFonts w:ascii="Calibri" w:eastAsia="Calibri" w:hAnsi="Calibri" w:cs="Calibri"/>
          <w:sz w:val="22"/>
          <w:szCs w:val="22"/>
          <w:lang w:eastAsia="en-US"/>
        </w:rPr>
      </w:pPr>
    </w:p>
    <w:p w14:paraId="11A5B8CC" w14:textId="77777777" w:rsidR="00AD48E9" w:rsidRPr="00AD48E9" w:rsidRDefault="00AD48E9" w:rsidP="00AD48E9">
      <w:pPr>
        <w:spacing w:after="0" w:line="276" w:lineRule="auto"/>
        <w:rPr>
          <w:rFonts w:ascii="Calibri" w:eastAsia="Calibri" w:hAnsi="Calibri" w:cs="Calibri"/>
          <w:sz w:val="22"/>
          <w:szCs w:val="22"/>
          <w:lang w:eastAsia="en-US"/>
        </w:rPr>
      </w:pPr>
    </w:p>
    <w:p w14:paraId="1DAF1831" w14:textId="77777777" w:rsidR="00AD48E9" w:rsidRPr="00AD48E9" w:rsidRDefault="00AD48E9" w:rsidP="00AD48E9">
      <w:pPr>
        <w:spacing w:after="0" w:line="276" w:lineRule="auto"/>
        <w:rPr>
          <w:rFonts w:ascii="Calibri" w:eastAsia="Calibri" w:hAnsi="Calibri" w:cs="Calibri"/>
          <w:sz w:val="22"/>
          <w:szCs w:val="22"/>
          <w:lang w:eastAsia="en-US"/>
        </w:rPr>
      </w:pPr>
    </w:p>
    <w:p w14:paraId="613FDE79" w14:textId="77777777" w:rsidR="00AD48E9" w:rsidRPr="00AD48E9" w:rsidRDefault="00AD48E9" w:rsidP="00AD48E9">
      <w:pPr>
        <w:spacing w:after="0" w:line="276" w:lineRule="auto"/>
        <w:rPr>
          <w:rFonts w:ascii="Calibri" w:eastAsia="Calibri" w:hAnsi="Calibri" w:cs="Calibri"/>
          <w:sz w:val="22"/>
          <w:szCs w:val="22"/>
          <w:lang w:eastAsia="en-US"/>
        </w:rPr>
      </w:pPr>
    </w:p>
    <w:p w14:paraId="6A46BD84" w14:textId="77777777" w:rsidR="00AD48E9" w:rsidRPr="00AD48E9" w:rsidRDefault="00AD48E9" w:rsidP="00AD48E9">
      <w:pPr>
        <w:spacing w:after="0" w:line="276" w:lineRule="auto"/>
        <w:rPr>
          <w:rFonts w:ascii="Calibri" w:eastAsia="Calibri" w:hAnsi="Calibri" w:cs="Calibri"/>
          <w:sz w:val="22"/>
          <w:szCs w:val="22"/>
          <w:lang w:eastAsia="en-US"/>
        </w:rPr>
      </w:pPr>
    </w:p>
    <w:p w14:paraId="36E170EE" w14:textId="77777777" w:rsidR="00AD48E9" w:rsidRPr="00AD48E9" w:rsidRDefault="00AD48E9" w:rsidP="00AD48E9">
      <w:pPr>
        <w:spacing w:after="0" w:line="276" w:lineRule="auto"/>
        <w:rPr>
          <w:rFonts w:ascii="Calibri" w:eastAsia="Calibri" w:hAnsi="Calibri" w:cs="Calibri"/>
          <w:sz w:val="22"/>
          <w:szCs w:val="22"/>
          <w:lang w:eastAsia="en-US"/>
        </w:rPr>
      </w:pPr>
    </w:p>
    <w:p w14:paraId="01B63D98" w14:textId="77777777" w:rsidR="00AD48E9" w:rsidRPr="00AD48E9" w:rsidRDefault="00AD48E9" w:rsidP="00AD48E9">
      <w:pPr>
        <w:spacing w:after="0" w:line="276" w:lineRule="auto"/>
        <w:rPr>
          <w:rFonts w:ascii="Calibri" w:eastAsia="Calibri" w:hAnsi="Calibri" w:cs="Calibri"/>
          <w:sz w:val="22"/>
          <w:szCs w:val="22"/>
          <w:lang w:eastAsia="en-US"/>
        </w:rPr>
      </w:pPr>
    </w:p>
    <w:p w14:paraId="4765AF9C" w14:textId="77777777" w:rsidR="00AD48E9" w:rsidRPr="00AD48E9" w:rsidRDefault="00AD48E9" w:rsidP="00AD48E9">
      <w:pPr>
        <w:spacing w:after="0" w:line="276" w:lineRule="auto"/>
        <w:rPr>
          <w:rFonts w:ascii="Calibri" w:eastAsia="Calibri" w:hAnsi="Calibri" w:cs="Calibri"/>
          <w:sz w:val="22"/>
          <w:szCs w:val="22"/>
          <w:lang w:eastAsia="en-US"/>
        </w:rPr>
      </w:pPr>
    </w:p>
    <w:p w14:paraId="230EC0C7" w14:textId="77777777" w:rsidR="00AD48E9" w:rsidRPr="00AD48E9" w:rsidRDefault="00AD48E9" w:rsidP="00AD48E9">
      <w:pPr>
        <w:spacing w:after="0" w:line="276" w:lineRule="auto"/>
        <w:rPr>
          <w:rFonts w:ascii="Calibri" w:eastAsia="Calibri" w:hAnsi="Calibri" w:cs="Calibri"/>
          <w:sz w:val="22"/>
          <w:szCs w:val="22"/>
          <w:lang w:eastAsia="en-US"/>
        </w:rPr>
      </w:pPr>
    </w:p>
    <w:p w14:paraId="08065941" w14:textId="77777777" w:rsidR="00AD48E9" w:rsidRPr="00AD48E9" w:rsidRDefault="00AD48E9" w:rsidP="00AD48E9">
      <w:pPr>
        <w:spacing w:after="0" w:line="276" w:lineRule="auto"/>
        <w:rPr>
          <w:rFonts w:ascii="Calibri" w:eastAsia="Calibri" w:hAnsi="Calibri" w:cs="Calibri"/>
          <w:sz w:val="22"/>
          <w:szCs w:val="22"/>
          <w:lang w:eastAsia="en-US"/>
        </w:rPr>
      </w:pPr>
    </w:p>
    <w:p w14:paraId="769AC69C" w14:textId="77777777" w:rsidR="00AD48E9" w:rsidRPr="00AD48E9" w:rsidRDefault="00AD48E9" w:rsidP="00AD48E9">
      <w:pPr>
        <w:spacing w:after="0" w:line="276" w:lineRule="auto"/>
        <w:rPr>
          <w:rFonts w:ascii="Calibri" w:eastAsia="Calibri" w:hAnsi="Calibri" w:cs="Calibri"/>
          <w:sz w:val="22"/>
          <w:szCs w:val="22"/>
          <w:lang w:eastAsia="en-US"/>
        </w:rPr>
      </w:pPr>
    </w:p>
    <w:p w14:paraId="2AC25120" w14:textId="77777777" w:rsidR="00AD48E9" w:rsidRPr="00AD48E9" w:rsidRDefault="00AD48E9" w:rsidP="00AD48E9">
      <w:pPr>
        <w:spacing w:after="0" w:line="276" w:lineRule="auto"/>
        <w:rPr>
          <w:rFonts w:ascii="Calibri" w:eastAsia="Calibri" w:hAnsi="Calibri" w:cs="Calibri"/>
          <w:sz w:val="22"/>
          <w:szCs w:val="22"/>
          <w:lang w:eastAsia="en-US"/>
        </w:rPr>
      </w:pPr>
    </w:p>
    <w:p w14:paraId="7BAEF53D" w14:textId="77777777" w:rsidR="00AD48E9" w:rsidRPr="00AD48E9" w:rsidRDefault="00AD48E9" w:rsidP="00AD48E9">
      <w:pPr>
        <w:spacing w:after="0" w:line="276" w:lineRule="auto"/>
        <w:rPr>
          <w:rFonts w:ascii="Calibri" w:eastAsia="Calibri" w:hAnsi="Calibri" w:cs="Calibri"/>
          <w:sz w:val="22"/>
          <w:szCs w:val="22"/>
          <w:lang w:eastAsia="en-US"/>
        </w:rPr>
      </w:pPr>
    </w:p>
    <w:p w14:paraId="02032358" w14:textId="77777777" w:rsidR="00AD48E9" w:rsidRPr="00AD48E9" w:rsidRDefault="00AD48E9" w:rsidP="00AD48E9">
      <w:pPr>
        <w:spacing w:after="0" w:line="276" w:lineRule="auto"/>
        <w:rPr>
          <w:rFonts w:ascii="Calibri" w:eastAsia="Calibri" w:hAnsi="Calibri" w:cs="Calibri"/>
          <w:sz w:val="22"/>
          <w:szCs w:val="22"/>
          <w:lang w:eastAsia="en-US"/>
        </w:rPr>
      </w:pPr>
    </w:p>
    <w:p w14:paraId="4D6F95F3" w14:textId="77777777" w:rsidR="00AD48E9" w:rsidRPr="00AD48E9" w:rsidRDefault="00AD48E9" w:rsidP="00AD48E9">
      <w:pPr>
        <w:spacing w:after="0" w:line="276" w:lineRule="auto"/>
        <w:rPr>
          <w:rFonts w:ascii="Calibri" w:eastAsia="Calibri" w:hAnsi="Calibri" w:cs="Calibri"/>
          <w:sz w:val="22"/>
          <w:szCs w:val="22"/>
          <w:lang w:eastAsia="en-US"/>
        </w:rPr>
      </w:pPr>
    </w:p>
    <w:p w14:paraId="4CD860D9" w14:textId="77777777" w:rsidR="00AD48E9" w:rsidRPr="00AD48E9" w:rsidRDefault="00AD48E9" w:rsidP="00AD48E9">
      <w:pPr>
        <w:spacing w:after="0" w:line="276" w:lineRule="auto"/>
        <w:rPr>
          <w:rFonts w:ascii="Calibri" w:eastAsia="Calibri" w:hAnsi="Calibri" w:cs="Calibri"/>
          <w:sz w:val="22"/>
          <w:szCs w:val="22"/>
          <w:lang w:eastAsia="en-US"/>
        </w:rPr>
      </w:pPr>
    </w:p>
    <w:p w14:paraId="24083FF2" w14:textId="77777777" w:rsidR="00AD48E9" w:rsidRPr="00AD48E9" w:rsidRDefault="00AD48E9" w:rsidP="00AD48E9">
      <w:pPr>
        <w:spacing w:after="0" w:line="276" w:lineRule="auto"/>
        <w:rPr>
          <w:rFonts w:ascii="Calibri" w:eastAsia="Calibri" w:hAnsi="Calibri" w:cs="Calibri"/>
          <w:sz w:val="22"/>
          <w:szCs w:val="22"/>
          <w:lang w:eastAsia="en-US"/>
        </w:rPr>
      </w:pPr>
    </w:p>
    <w:p w14:paraId="6B89FBF5" w14:textId="77777777" w:rsidR="00AD48E9" w:rsidRPr="00AD48E9" w:rsidRDefault="00AD48E9" w:rsidP="00AD48E9">
      <w:pPr>
        <w:spacing w:after="0" w:line="276" w:lineRule="auto"/>
        <w:rPr>
          <w:rFonts w:ascii="Calibri" w:eastAsia="Calibri" w:hAnsi="Calibri" w:cs="Calibri"/>
          <w:sz w:val="22"/>
          <w:szCs w:val="22"/>
          <w:lang w:eastAsia="en-US"/>
        </w:rPr>
      </w:pPr>
    </w:p>
    <w:p w14:paraId="2793C610" w14:textId="77777777" w:rsidR="00AD48E9" w:rsidRPr="00AD48E9" w:rsidRDefault="00AD48E9" w:rsidP="00AD48E9">
      <w:pPr>
        <w:spacing w:after="0" w:line="276" w:lineRule="auto"/>
        <w:rPr>
          <w:rFonts w:ascii="Calibri" w:eastAsia="Calibri" w:hAnsi="Calibri" w:cs="Calibri"/>
          <w:sz w:val="22"/>
          <w:szCs w:val="22"/>
          <w:lang w:eastAsia="en-US"/>
        </w:rPr>
      </w:pPr>
    </w:p>
    <w:p w14:paraId="6B22288E" w14:textId="77777777" w:rsidR="00AD48E9" w:rsidRPr="00AD48E9" w:rsidRDefault="00AD48E9" w:rsidP="00AD48E9">
      <w:pPr>
        <w:spacing w:after="0" w:line="276" w:lineRule="auto"/>
        <w:rPr>
          <w:rFonts w:ascii="Calibri" w:eastAsia="Calibri" w:hAnsi="Calibri" w:cs="Calibri"/>
          <w:sz w:val="22"/>
          <w:szCs w:val="22"/>
          <w:lang w:eastAsia="en-US"/>
        </w:rPr>
      </w:pPr>
    </w:p>
    <w:p w14:paraId="187ABA23" w14:textId="77777777" w:rsidR="00AD48E9" w:rsidRPr="00AD48E9" w:rsidRDefault="00AD48E9" w:rsidP="00AD48E9">
      <w:pPr>
        <w:spacing w:after="0" w:line="276" w:lineRule="auto"/>
        <w:rPr>
          <w:rFonts w:ascii="Calibri" w:eastAsia="Calibri" w:hAnsi="Calibri" w:cs="Calibri"/>
          <w:sz w:val="22"/>
          <w:szCs w:val="22"/>
          <w:lang w:eastAsia="en-US"/>
        </w:rPr>
      </w:pPr>
    </w:p>
    <w:p w14:paraId="37438F95" w14:textId="77777777" w:rsidR="00AD48E9" w:rsidRPr="00AD48E9" w:rsidRDefault="00AD48E9" w:rsidP="00AD48E9">
      <w:pPr>
        <w:spacing w:after="0" w:line="276" w:lineRule="auto"/>
        <w:rPr>
          <w:rFonts w:ascii="Calibri" w:eastAsia="Calibri" w:hAnsi="Calibri" w:cs="Calibri"/>
          <w:sz w:val="22"/>
          <w:szCs w:val="22"/>
          <w:lang w:eastAsia="en-US"/>
        </w:rPr>
      </w:pPr>
    </w:p>
    <w:p w14:paraId="35E809D1" w14:textId="77777777" w:rsidR="00AD48E9" w:rsidRPr="00AD48E9" w:rsidRDefault="00AD48E9" w:rsidP="00AD48E9">
      <w:pPr>
        <w:spacing w:after="0" w:line="276" w:lineRule="auto"/>
        <w:rPr>
          <w:rFonts w:ascii="Calibri" w:eastAsia="Calibri" w:hAnsi="Calibri" w:cs="Calibri"/>
          <w:sz w:val="22"/>
          <w:szCs w:val="22"/>
          <w:lang w:eastAsia="en-US"/>
        </w:rPr>
      </w:pPr>
    </w:p>
    <w:p w14:paraId="21CD63BB" w14:textId="77777777" w:rsidR="00AD48E9" w:rsidRPr="00AD48E9" w:rsidRDefault="00AD48E9" w:rsidP="00AD48E9">
      <w:pPr>
        <w:spacing w:after="0" w:line="276" w:lineRule="auto"/>
        <w:rPr>
          <w:rFonts w:ascii="Calibri" w:eastAsia="Calibri" w:hAnsi="Calibri" w:cs="Calibri"/>
          <w:sz w:val="22"/>
          <w:szCs w:val="22"/>
          <w:lang w:eastAsia="en-US"/>
        </w:rPr>
      </w:pPr>
    </w:p>
    <w:p w14:paraId="5F77B760" w14:textId="77777777" w:rsidR="00AD48E9" w:rsidRPr="00AD48E9" w:rsidRDefault="00AD48E9" w:rsidP="00AD48E9">
      <w:pPr>
        <w:spacing w:after="0" w:line="276" w:lineRule="auto"/>
        <w:rPr>
          <w:rFonts w:ascii="Calibri" w:eastAsia="Calibri" w:hAnsi="Calibri" w:cs="Calibri"/>
          <w:sz w:val="22"/>
          <w:szCs w:val="22"/>
          <w:lang w:eastAsia="en-US"/>
        </w:rPr>
      </w:pPr>
    </w:p>
    <w:p w14:paraId="0EC2D1CB" w14:textId="2622D6FB" w:rsidR="00AD48E9" w:rsidRDefault="00AD48E9" w:rsidP="00AD48E9">
      <w:pPr>
        <w:spacing w:after="0" w:line="276" w:lineRule="auto"/>
        <w:rPr>
          <w:rFonts w:ascii="Calibri" w:eastAsia="Calibri" w:hAnsi="Calibri" w:cs="Calibri"/>
          <w:sz w:val="22"/>
          <w:szCs w:val="22"/>
          <w:lang w:eastAsia="en-US"/>
        </w:rPr>
      </w:pPr>
    </w:p>
    <w:p w14:paraId="219E3374" w14:textId="07F95C73" w:rsidR="00B45793" w:rsidRDefault="00B45793" w:rsidP="00AD48E9">
      <w:pPr>
        <w:spacing w:after="0" w:line="276" w:lineRule="auto"/>
        <w:rPr>
          <w:rFonts w:ascii="Calibri" w:eastAsia="Calibri" w:hAnsi="Calibri" w:cs="Calibri"/>
          <w:sz w:val="22"/>
          <w:szCs w:val="22"/>
          <w:lang w:eastAsia="en-US"/>
        </w:rPr>
      </w:pPr>
    </w:p>
    <w:p w14:paraId="045C4FB8" w14:textId="660BE83D" w:rsidR="00B45793" w:rsidRDefault="00B45793" w:rsidP="00AD48E9">
      <w:pPr>
        <w:spacing w:after="0" w:line="276" w:lineRule="auto"/>
        <w:rPr>
          <w:rFonts w:ascii="Calibri" w:eastAsia="Calibri" w:hAnsi="Calibri" w:cs="Calibri"/>
          <w:sz w:val="22"/>
          <w:szCs w:val="22"/>
          <w:lang w:eastAsia="en-US"/>
        </w:rPr>
      </w:pPr>
    </w:p>
    <w:p w14:paraId="71D95296" w14:textId="5A03E672" w:rsidR="00B45793" w:rsidRDefault="00B45793" w:rsidP="00AD48E9">
      <w:pPr>
        <w:spacing w:after="0" w:line="276" w:lineRule="auto"/>
        <w:rPr>
          <w:rFonts w:ascii="Calibri" w:eastAsia="Calibri" w:hAnsi="Calibri" w:cs="Calibri"/>
          <w:sz w:val="22"/>
          <w:szCs w:val="22"/>
          <w:lang w:eastAsia="en-US"/>
        </w:rPr>
      </w:pPr>
    </w:p>
    <w:p w14:paraId="62AC8D36" w14:textId="3182C5FA" w:rsidR="00B45793" w:rsidRDefault="00B45793" w:rsidP="00AD48E9">
      <w:pPr>
        <w:spacing w:after="0" w:line="276" w:lineRule="auto"/>
        <w:rPr>
          <w:rFonts w:ascii="Calibri" w:eastAsia="Calibri" w:hAnsi="Calibri" w:cs="Calibri"/>
          <w:sz w:val="22"/>
          <w:szCs w:val="22"/>
          <w:lang w:eastAsia="en-US"/>
        </w:rPr>
      </w:pPr>
    </w:p>
    <w:p w14:paraId="00F1D2E7" w14:textId="27D2B2BB" w:rsidR="00B45793" w:rsidRDefault="00B45793" w:rsidP="00AD48E9">
      <w:pPr>
        <w:spacing w:after="0" w:line="276" w:lineRule="auto"/>
        <w:rPr>
          <w:rFonts w:ascii="Calibri" w:eastAsia="Calibri" w:hAnsi="Calibri" w:cs="Calibri"/>
          <w:sz w:val="22"/>
          <w:szCs w:val="22"/>
          <w:lang w:eastAsia="en-US"/>
        </w:rPr>
      </w:pPr>
    </w:p>
    <w:p w14:paraId="591F82CE" w14:textId="77777777" w:rsidR="00B45793" w:rsidRPr="00AD48E9" w:rsidRDefault="00B45793" w:rsidP="00AD48E9">
      <w:pPr>
        <w:spacing w:after="0" w:line="276" w:lineRule="auto"/>
        <w:rPr>
          <w:rFonts w:ascii="Calibri" w:eastAsia="Calibri" w:hAnsi="Calibri" w:cs="Calibri"/>
          <w:sz w:val="22"/>
          <w:szCs w:val="22"/>
          <w:lang w:eastAsia="en-US"/>
        </w:rPr>
      </w:pPr>
    </w:p>
    <w:p w14:paraId="62F70C25" w14:textId="77777777" w:rsidR="00AD48E9" w:rsidRPr="00AD48E9" w:rsidRDefault="00AD48E9" w:rsidP="00AD48E9">
      <w:pPr>
        <w:spacing w:after="0" w:line="276" w:lineRule="auto"/>
        <w:rPr>
          <w:rFonts w:ascii="Calibri" w:eastAsia="Calibri" w:hAnsi="Calibri" w:cs="Calibri"/>
          <w:sz w:val="22"/>
          <w:szCs w:val="22"/>
          <w:lang w:eastAsia="en-US"/>
        </w:rPr>
      </w:pPr>
    </w:p>
    <w:p w14:paraId="3A99D882" w14:textId="77777777" w:rsidR="00AD48E9" w:rsidRPr="00AD48E9" w:rsidRDefault="00AD48E9" w:rsidP="00AD48E9">
      <w:pPr>
        <w:spacing w:after="0" w:line="276" w:lineRule="auto"/>
        <w:rPr>
          <w:rFonts w:ascii="Calibri" w:eastAsia="Calibri" w:hAnsi="Calibri" w:cs="Calibri"/>
          <w:sz w:val="22"/>
          <w:szCs w:val="22"/>
          <w:lang w:eastAsia="en-US"/>
        </w:rPr>
      </w:pPr>
    </w:p>
    <w:p w14:paraId="3B13D0BD" w14:textId="77777777" w:rsidR="00AD48E9" w:rsidRPr="00AD48E9" w:rsidRDefault="00AD48E9" w:rsidP="00AD48E9">
      <w:pPr>
        <w:spacing w:after="0" w:line="276" w:lineRule="auto"/>
        <w:rPr>
          <w:rFonts w:ascii="Calibri" w:eastAsia="Calibri" w:hAnsi="Calibri" w:cs="Calibri"/>
          <w:sz w:val="22"/>
          <w:szCs w:val="22"/>
          <w:lang w:eastAsia="en-US"/>
        </w:rPr>
      </w:pPr>
    </w:p>
    <w:p w14:paraId="023BB084"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Welke problematieken/werkmethoden interesseren u vanuit uw huidige of toekomstige werksituaties?</w:t>
      </w:r>
    </w:p>
    <w:p w14:paraId="46EF60DD" w14:textId="77777777" w:rsidR="00AD48E9" w:rsidRPr="00AD48E9" w:rsidRDefault="00AD48E9" w:rsidP="00AD48E9">
      <w:pPr>
        <w:spacing w:after="0" w:line="276" w:lineRule="auto"/>
        <w:rPr>
          <w:rFonts w:ascii="Calibri" w:eastAsia="Calibri" w:hAnsi="Calibri" w:cs="Calibri"/>
          <w:sz w:val="22"/>
          <w:szCs w:val="22"/>
          <w:lang w:eastAsia="en-US"/>
        </w:rPr>
      </w:pPr>
    </w:p>
    <w:p w14:paraId="6863DEDE" w14:textId="77777777" w:rsidR="00AD48E9" w:rsidRPr="00AD48E9" w:rsidRDefault="00AD48E9" w:rsidP="00AD48E9">
      <w:pPr>
        <w:spacing w:after="0" w:line="276" w:lineRule="auto"/>
        <w:rPr>
          <w:rFonts w:ascii="Calibri" w:eastAsia="Calibri" w:hAnsi="Calibri" w:cs="Calibri"/>
          <w:sz w:val="22"/>
          <w:szCs w:val="22"/>
          <w:lang w:eastAsia="en-US"/>
        </w:rPr>
      </w:pPr>
    </w:p>
    <w:p w14:paraId="5A69E0A9" w14:textId="377A5AAA" w:rsidR="00AD48E9" w:rsidRDefault="00AD48E9" w:rsidP="00AD48E9">
      <w:pPr>
        <w:spacing w:after="0" w:line="276" w:lineRule="auto"/>
        <w:rPr>
          <w:rFonts w:ascii="Calibri" w:eastAsia="Calibri" w:hAnsi="Calibri" w:cs="Calibri"/>
          <w:sz w:val="22"/>
          <w:szCs w:val="22"/>
          <w:lang w:eastAsia="en-US"/>
        </w:rPr>
      </w:pPr>
    </w:p>
    <w:p w14:paraId="6BF4F124" w14:textId="5D97BC99" w:rsidR="00B45793" w:rsidRDefault="00B45793" w:rsidP="00AD48E9">
      <w:pPr>
        <w:spacing w:after="0" w:line="276" w:lineRule="auto"/>
        <w:rPr>
          <w:rFonts w:ascii="Calibri" w:eastAsia="Calibri" w:hAnsi="Calibri" w:cs="Calibri"/>
          <w:sz w:val="22"/>
          <w:szCs w:val="22"/>
          <w:lang w:eastAsia="en-US"/>
        </w:rPr>
      </w:pPr>
    </w:p>
    <w:p w14:paraId="212B2735" w14:textId="77777777" w:rsidR="00B45793" w:rsidRPr="00AD48E9" w:rsidRDefault="00B45793" w:rsidP="00AD48E9">
      <w:pPr>
        <w:spacing w:after="0" w:line="276" w:lineRule="auto"/>
        <w:rPr>
          <w:rFonts w:ascii="Calibri" w:eastAsia="Calibri" w:hAnsi="Calibri" w:cs="Calibri"/>
          <w:sz w:val="22"/>
          <w:szCs w:val="22"/>
          <w:lang w:eastAsia="en-US"/>
        </w:rPr>
      </w:pPr>
    </w:p>
    <w:p w14:paraId="2ADC9075"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Voorkennis / ervaring</w:t>
      </w:r>
    </w:p>
    <w:p w14:paraId="6A9EA2E8"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Omschrijf welke voorkennis/ervaring u opdeed (en op welke wijze) aangaande:</w:t>
      </w:r>
    </w:p>
    <w:p w14:paraId="62DC8648" w14:textId="77777777" w:rsidR="00AD48E9" w:rsidRPr="00AD48E9" w:rsidRDefault="00AD48E9" w:rsidP="00AD48E9">
      <w:pPr>
        <w:numPr>
          <w:ilvl w:val="0"/>
          <w:numId w:val="34"/>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leerpsychologie: kennis van leerwetten, leerpsychologisch onderzoek, klinische toepassingen hiervan</w:t>
      </w:r>
    </w:p>
    <w:p w14:paraId="4118567E" w14:textId="77777777" w:rsidR="00AD48E9" w:rsidRPr="00AD48E9" w:rsidRDefault="00AD48E9" w:rsidP="00AD48E9">
      <w:pPr>
        <w:numPr>
          <w:ilvl w:val="0"/>
          <w:numId w:val="34"/>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gedragstherapie (algemeen en bij kinderen en jongeren in het bijzonder): ervaring in het maken van GT analyses, het toepassen van GT technieken, samenwerking met erkende gedragstherapeuten, volgen van GT workshops of studiedagen... Maak een onderscheid tussen wat hoort bij je basisopleiding en wat je op eigen initiatief deed.</w:t>
      </w:r>
    </w:p>
    <w:p w14:paraId="5DBAED8C" w14:textId="77777777" w:rsidR="00AD48E9" w:rsidRPr="00AD48E9" w:rsidRDefault="00AD48E9" w:rsidP="00AD48E9">
      <w:pPr>
        <w:spacing w:after="0" w:line="276" w:lineRule="auto"/>
        <w:rPr>
          <w:rFonts w:ascii="Calibri" w:eastAsia="Calibri" w:hAnsi="Calibri" w:cs="Calibri"/>
          <w:sz w:val="22"/>
          <w:szCs w:val="22"/>
          <w:lang w:eastAsia="en-US"/>
        </w:rPr>
      </w:pPr>
    </w:p>
    <w:p w14:paraId="67380287"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1) Leerpsychologie</w:t>
      </w:r>
    </w:p>
    <w:p w14:paraId="6AC5D9BF"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Basisopleiding:</w:t>
      </w:r>
    </w:p>
    <w:p w14:paraId="433F5305" w14:textId="77777777" w:rsidR="00AD48E9" w:rsidRPr="00AD48E9" w:rsidRDefault="00AD48E9" w:rsidP="00AD48E9">
      <w:pPr>
        <w:spacing w:after="0" w:line="276" w:lineRule="auto"/>
        <w:rPr>
          <w:rFonts w:ascii="Calibri" w:eastAsia="Calibri" w:hAnsi="Calibri" w:cs="Calibri"/>
          <w:sz w:val="22"/>
          <w:szCs w:val="22"/>
          <w:lang w:eastAsia="en-US"/>
        </w:rPr>
      </w:pPr>
    </w:p>
    <w:p w14:paraId="6F60D08A" w14:textId="77777777" w:rsidR="00AD48E9" w:rsidRPr="00AD48E9" w:rsidRDefault="00AD48E9" w:rsidP="00AD48E9">
      <w:pPr>
        <w:spacing w:after="0" w:line="276" w:lineRule="auto"/>
        <w:rPr>
          <w:rFonts w:ascii="Calibri" w:eastAsia="Calibri" w:hAnsi="Calibri" w:cs="Calibri"/>
          <w:sz w:val="22"/>
          <w:szCs w:val="22"/>
          <w:lang w:eastAsia="en-US"/>
        </w:rPr>
      </w:pPr>
    </w:p>
    <w:p w14:paraId="702D2349" w14:textId="77777777" w:rsidR="00AD48E9" w:rsidRPr="00AD48E9" w:rsidRDefault="00AD48E9" w:rsidP="00AD48E9">
      <w:pPr>
        <w:spacing w:after="0" w:line="276" w:lineRule="auto"/>
        <w:rPr>
          <w:rFonts w:ascii="Calibri" w:eastAsia="Calibri" w:hAnsi="Calibri" w:cs="Calibri"/>
          <w:sz w:val="22"/>
          <w:szCs w:val="22"/>
          <w:lang w:eastAsia="en-US"/>
        </w:rPr>
      </w:pPr>
    </w:p>
    <w:p w14:paraId="0EAF89C1"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Eigen initiatief:</w:t>
      </w:r>
    </w:p>
    <w:p w14:paraId="7F4469AE" w14:textId="77777777" w:rsidR="00AD48E9" w:rsidRPr="00AD48E9" w:rsidRDefault="00AD48E9" w:rsidP="00AD48E9">
      <w:pPr>
        <w:spacing w:after="0" w:line="276" w:lineRule="auto"/>
        <w:rPr>
          <w:rFonts w:ascii="Calibri" w:eastAsia="Calibri" w:hAnsi="Calibri" w:cs="Calibri"/>
          <w:sz w:val="22"/>
          <w:szCs w:val="22"/>
          <w:lang w:eastAsia="en-US"/>
        </w:rPr>
      </w:pPr>
    </w:p>
    <w:p w14:paraId="7E973DBB" w14:textId="77777777" w:rsidR="00AD48E9" w:rsidRPr="00AD48E9" w:rsidRDefault="00AD48E9" w:rsidP="00AD48E9">
      <w:pPr>
        <w:spacing w:after="0" w:line="276" w:lineRule="auto"/>
        <w:rPr>
          <w:rFonts w:ascii="Calibri" w:eastAsia="Calibri" w:hAnsi="Calibri" w:cs="Calibri"/>
          <w:sz w:val="22"/>
          <w:szCs w:val="22"/>
          <w:lang w:eastAsia="en-US"/>
        </w:rPr>
      </w:pPr>
    </w:p>
    <w:p w14:paraId="0B282327" w14:textId="77777777" w:rsidR="00AD48E9" w:rsidRPr="00AD48E9" w:rsidRDefault="00AD48E9" w:rsidP="00AD48E9">
      <w:pPr>
        <w:spacing w:after="0" w:line="276" w:lineRule="auto"/>
        <w:rPr>
          <w:rFonts w:ascii="Calibri" w:eastAsia="Calibri" w:hAnsi="Calibri" w:cs="Calibri"/>
          <w:sz w:val="22"/>
          <w:szCs w:val="22"/>
          <w:lang w:eastAsia="en-US"/>
        </w:rPr>
      </w:pPr>
    </w:p>
    <w:p w14:paraId="1DD93828"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2) Gedragstherapie</w:t>
      </w:r>
    </w:p>
    <w:p w14:paraId="314C17B8"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Basisopleiding:</w:t>
      </w:r>
    </w:p>
    <w:p w14:paraId="4F36C8BB" w14:textId="77777777" w:rsidR="00AD48E9" w:rsidRPr="00AD48E9" w:rsidRDefault="00AD48E9" w:rsidP="00AD48E9">
      <w:pPr>
        <w:spacing w:after="0" w:line="276" w:lineRule="auto"/>
        <w:rPr>
          <w:rFonts w:ascii="Calibri" w:eastAsia="Calibri" w:hAnsi="Calibri" w:cs="Calibri"/>
          <w:sz w:val="22"/>
          <w:szCs w:val="22"/>
          <w:lang w:eastAsia="en-US"/>
        </w:rPr>
      </w:pPr>
    </w:p>
    <w:p w14:paraId="03BF9471" w14:textId="77777777" w:rsidR="00AD48E9" w:rsidRPr="00AD48E9" w:rsidRDefault="00AD48E9" w:rsidP="00AD48E9">
      <w:pPr>
        <w:spacing w:after="0" w:line="276" w:lineRule="auto"/>
        <w:rPr>
          <w:rFonts w:ascii="Calibri" w:eastAsia="Calibri" w:hAnsi="Calibri" w:cs="Calibri"/>
          <w:sz w:val="22"/>
          <w:szCs w:val="22"/>
          <w:lang w:eastAsia="en-US"/>
        </w:rPr>
      </w:pPr>
    </w:p>
    <w:p w14:paraId="67AE52BE" w14:textId="77777777" w:rsidR="00AD48E9" w:rsidRPr="00AD48E9" w:rsidRDefault="00AD48E9" w:rsidP="00AD48E9">
      <w:pPr>
        <w:spacing w:after="0" w:line="276" w:lineRule="auto"/>
        <w:rPr>
          <w:rFonts w:ascii="Calibri" w:eastAsia="Calibri" w:hAnsi="Calibri" w:cs="Calibri"/>
          <w:sz w:val="22"/>
          <w:szCs w:val="22"/>
          <w:lang w:eastAsia="en-US"/>
        </w:rPr>
      </w:pPr>
    </w:p>
    <w:p w14:paraId="25A93CDC"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Eigen initiatief:</w:t>
      </w:r>
    </w:p>
    <w:p w14:paraId="689084BC" w14:textId="77777777" w:rsidR="00AD48E9" w:rsidRPr="00AD48E9" w:rsidRDefault="00AD48E9" w:rsidP="00AD48E9">
      <w:pPr>
        <w:spacing w:after="0" w:line="276" w:lineRule="auto"/>
        <w:rPr>
          <w:rFonts w:ascii="Calibri" w:eastAsia="Calibri" w:hAnsi="Calibri" w:cs="Calibri"/>
          <w:sz w:val="22"/>
          <w:szCs w:val="22"/>
          <w:lang w:eastAsia="en-US"/>
        </w:rPr>
      </w:pPr>
    </w:p>
    <w:p w14:paraId="0B40FEB6" w14:textId="77777777" w:rsidR="00AD48E9" w:rsidRPr="00AD48E9" w:rsidRDefault="00AD48E9" w:rsidP="00AD48E9">
      <w:pPr>
        <w:spacing w:after="0" w:line="276" w:lineRule="auto"/>
        <w:rPr>
          <w:rFonts w:ascii="Calibri" w:eastAsia="Calibri" w:hAnsi="Calibri" w:cs="Calibri"/>
          <w:sz w:val="22"/>
          <w:szCs w:val="22"/>
          <w:lang w:eastAsia="en-US"/>
        </w:rPr>
      </w:pPr>
    </w:p>
    <w:p w14:paraId="57783A7F" w14:textId="77777777" w:rsidR="00AD48E9" w:rsidRPr="00AD48E9" w:rsidRDefault="00AD48E9" w:rsidP="00AD48E9">
      <w:pPr>
        <w:spacing w:after="0" w:line="276" w:lineRule="auto"/>
        <w:rPr>
          <w:rFonts w:ascii="Calibri" w:eastAsia="Calibri" w:hAnsi="Calibri" w:cs="Calibri"/>
          <w:sz w:val="22"/>
          <w:szCs w:val="22"/>
          <w:lang w:eastAsia="en-US"/>
        </w:rPr>
      </w:pPr>
    </w:p>
    <w:p w14:paraId="3A6904AF" w14:textId="77777777" w:rsidR="00AD48E9" w:rsidRPr="00AD48E9" w:rsidRDefault="00AD48E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sidRPr="00AD48E9">
        <w:rPr>
          <w:rFonts w:ascii="Corbel" w:eastAsia="Times New Roman" w:hAnsi="Corbel" w:cs="Times New Roman"/>
          <w:smallCaps/>
          <w:color w:val="365F91"/>
          <w:sz w:val="26"/>
          <w:szCs w:val="26"/>
          <w:lang w:eastAsia="en-US"/>
        </w:rPr>
        <w:t>Persoonlijk functioneren</w:t>
      </w:r>
    </w:p>
    <w:p w14:paraId="69E592A6" w14:textId="77777777" w:rsidR="00AD48E9" w:rsidRPr="00AD48E9" w:rsidRDefault="00AD48E9" w:rsidP="00AD48E9">
      <w:pPr>
        <w:spacing w:after="0" w:line="276" w:lineRule="auto"/>
        <w:rPr>
          <w:rFonts w:ascii="Calibri" w:eastAsia="Calibri" w:hAnsi="Calibri" w:cs="Calibri"/>
          <w:bCs/>
          <w:sz w:val="22"/>
          <w:szCs w:val="32"/>
          <w:lang w:eastAsia="en-US"/>
        </w:rPr>
      </w:pPr>
      <w:r w:rsidRPr="00AD48E9">
        <w:rPr>
          <w:rFonts w:ascii="Calibri" w:eastAsia="Calibri" w:hAnsi="Calibri" w:cs="Calibri"/>
          <w:bCs/>
          <w:sz w:val="22"/>
          <w:szCs w:val="32"/>
          <w:lang w:eastAsia="en-US"/>
        </w:rPr>
        <w:t>Welke elementen beschouwt u als sterke punten in uw huidig functioneren als psycholoog/ therapeut?</w:t>
      </w:r>
    </w:p>
    <w:p w14:paraId="2737EBC8" w14:textId="77777777" w:rsidR="00AD48E9" w:rsidRPr="00AD48E9" w:rsidRDefault="00AD48E9" w:rsidP="00AD48E9">
      <w:pPr>
        <w:spacing w:after="0" w:line="276" w:lineRule="auto"/>
        <w:rPr>
          <w:rFonts w:ascii="Calibri" w:eastAsia="Calibri" w:hAnsi="Calibri" w:cs="Calibri"/>
          <w:bCs/>
          <w:sz w:val="22"/>
          <w:szCs w:val="32"/>
          <w:lang w:eastAsia="en-US"/>
        </w:rPr>
      </w:pPr>
    </w:p>
    <w:p w14:paraId="275D2CB4" w14:textId="05F5C6BF" w:rsidR="00AD48E9" w:rsidRDefault="00AD48E9" w:rsidP="00AD48E9">
      <w:pPr>
        <w:spacing w:after="0" w:line="276" w:lineRule="auto"/>
        <w:rPr>
          <w:rFonts w:ascii="Calibri" w:eastAsia="Calibri" w:hAnsi="Calibri" w:cs="Calibri"/>
          <w:bCs/>
          <w:sz w:val="22"/>
          <w:szCs w:val="32"/>
          <w:lang w:eastAsia="en-US"/>
        </w:rPr>
      </w:pPr>
    </w:p>
    <w:p w14:paraId="40D63FAA" w14:textId="77777777" w:rsidR="00B45793" w:rsidRPr="00AD48E9" w:rsidRDefault="00B45793" w:rsidP="00AD48E9">
      <w:pPr>
        <w:spacing w:after="0" w:line="276" w:lineRule="auto"/>
        <w:rPr>
          <w:rFonts w:ascii="Calibri" w:eastAsia="Calibri" w:hAnsi="Calibri" w:cs="Calibri"/>
          <w:bCs/>
          <w:sz w:val="22"/>
          <w:szCs w:val="32"/>
          <w:lang w:eastAsia="en-US"/>
        </w:rPr>
      </w:pPr>
    </w:p>
    <w:p w14:paraId="3C88AF16" w14:textId="77777777" w:rsidR="00AD48E9" w:rsidRPr="00AD48E9" w:rsidRDefault="00AD48E9" w:rsidP="00AD48E9">
      <w:pPr>
        <w:spacing w:after="0" w:line="276" w:lineRule="auto"/>
        <w:rPr>
          <w:rFonts w:ascii="Calibri" w:eastAsia="Calibri" w:hAnsi="Calibri" w:cs="Calibri"/>
          <w:bCs/>
          <w:sz w:val="22"/>
          <w:szCs w:val="32"/>
          <w:lang w:eastAsia="en-US"/>
        </w:rPr>
      </w:pPr>
    </w:p>
    <w:p w14:paraId="62B1B396" w14:textId="77777777" w:rsidR="00AD48E9" w:rsidRPr="00AD48E9" w:rsidRDefault="00AD48E9" w:rsidP="00AD48E9">
      <w:pPr>
        <w:spacing w:after="0" w:line="276" w:lineRule="auto"/>
        <w:rPr>
          <w:rFonts w:ascii="Calibri" w:eastAsia="Calibri" w:hAnsi="Calibri" w:cs="Calibri"/>
          <w:bCs/>
          <w:sz w:val="22"/>
          <w:szCs w:val="32"/>
          <w:lang w:eastAsia="en-US"/>
        </w:rPr>
      </w:pPr>
    </w:p>
    <w:p w14:paraId="56435E1A" w14:textId="77777777" w:rsidR="00AD48E9" w:rsidRPr="00AD48E9" w:rsidRDefault="00AD48E9" w:rsidP="00AD48E9">
      <w:pPr>
        <w:spacing w:after="0" w:line="276" w:lineRule="auto"/>
        <w:rPr>
          <w:rFonts w:ascii="Calibri" w:eastAsia="Calibri" w:hAnsi="Calibri" w:cs="Calibri"/>
          <w:bCs/>
          <w:sz w:val="22"/>
          <w:szCs w:val="32"/>
          <w:lang w:eastAsia="en-US"/>
        </w:rPr>
      </w:pPr>
      <w:r w:rsidRPr="00AD48E9">
        <w:rPr>
          <w:rFonts w:ascii="Calibri" w:eastAsia="Calibri" w:hAnsi="Calibri" w:cs="Calibri"/>
          <w:bCs/>
          <w:sz w:val="22"/>
          <w:szCs w:val="32"/>
          <w:lang w:eastAsia="en-US"/>
        </w:rPr>
        <w:t>Welke elementen beschouwt u als werkpunten in uw huidig functioneren als psycholoog/therapeut?</w:t>
      </w:r>
    </w:p>
    <w:p w14:paraId="717DF8C3" w14:textId="77777777" w:rsidR="00AD48E9" w:rsidRPr="00AD48E9" w:rsidRDefault="00AD48E9" w:rsidP="00AD48E9">
      <w:pPr>
        <w:spacing w:after="0" w:line="276" w:lineRule="auto"/>
        <w:rPr>
          <w:rFonts w:ascii="Calibri" w:eastAsia="Calibri" w:hAnsi="Calibri" w:cs="Calibri"/>
          <w:sz w:val="22"/>
          <w:szCs w:val="22"/>
          <w:lang w:eastAsia="en-US"/>
        </w:rPr>
      </w:pPr>
    </w:p>
    <w:p w14:paraId="08BD5192" w14:textId="77777777" w:rsidR="00AD48E9" w:rsidRPr="00AD48E9" w:rsidRDefault="00AD48E9" w:rsidP="00AD48E9">
      <w:pPr>
        <w:spacing w:after="0" w:line="276" w:lineRule="auto"/>
        <w:rPr>
          <w:rFonts w:ascii="Calibri" w:eastAsia="Calibri" w:hAnsi="Calibri" w:cs="Calibri"/>
          <w:sz w:val="22"/>
          <w:szCs w:val="22"/>
          <w:lang w:eastAsia="en-US"/>
        </w:rPr>
      </w:pPr>
    </w:p>
    <w:p w14:paraId="61EF03E9" w14:textId="33391FAD" w:rsidR="00AD48E9" w:rsidRDefault="00AD48E9" w:rsidP="00AD48E9">
      <w:pPr>
        <w:spacing w:after="0" w:line="276" w:lineRule="auto"/>
        <w:rPr>
          <w:rFonts w:ascii="Calibri" w:eastAsia="Calibri" w:hAnsi="Calibri" w:cs="Calibri"/>
          <w:sz w:val="22"/>
          <w:szCs w:val="22"/>
          <w:lang w:eastAsia="en-US"/>
        </w:rPr>
      </w:pPr>
    </w:p>
    <w:p w14:paraId="31810305" w14:textId="6ECDC98C" w:rsidR="00B45793" w:rsidRDefault="00B45793" w:rsidP="00AD48E9">
      <w:pPr>
        <w:spacing w:after="0" w:line="276" w:lineRule="auto"/>
        <w:rPr>
          <w:rFonts w:ascii="Calibri" w:eastAsia="Calibri" w:hAnsi="Calibri" w:cs="Calibri"/>
          <w:sz w:val="22"/>
          <w:szCs w:val="22"/>
          <w:lang w:eastAsia="en-US"/>
        </w:rPr>
      </w:pPr>
    </w:p>
    <w:p w14:paraId="67B9EB28" w14:textId="30686FDE" w:rsidR="00B45793" w:rsidRDefault="00B45793" w:rsidP="00AD48E9">
      <w:pPr>
        <w:spacing w:after="0" w:line="276" w:lineRule="auto"/>
        <w:rPr>
          <w:rFonts w:ascii="Calibri" w:eastAsia="Calibri" w:hAnsi="Calibri" w:cs="Calibri"/>
          <w:sz w:val="22"/>
          <w:szCs w:val="22"/>
          <w:lang w:eastAsia="en-US"/>
        </w:rPr>
      </w:pPr>
    </w:p>
    <w:p w14:paraId="6A5AA11D" w14:textId="16893EC2" w:rsidR="00B45793" w:rsidRDefault="00B45793" w:rsidP="00AD48E9">
      <w:pPr>
        <w:spacing w:after="0" w:line="276" w:lineRule="auto"/>
        <w:rPr>
          <w:rFonts w:ascii="Calibri" w:eastAsia="Calibri" w:hAnsi="Calibri" w:cs="Calibri"/>
          <w:sz w:val="22"/>
          <w:szCs w:val="22"/>
          <w:lang w:eastAsia="en-US"/>
        </w:rPr>
      </w:pPr>
    </w:p>
    <w:p w14:paraId="2A3962A8" w14:textId="64A1601F" w:rsidR="00B45793" w:rsidRDefault="00B45793" w:rsidP="00AD48E9">
      <w:pPr>
        <w:spacing w:after="0" w:line="276" w:lineRule="auto"/>
        <w:rPr>
          <w:rFonts w:ascii="Calibri" w:eastAsia="Calibri" w:hAnsi="Calibri" w:cs="Calibri"/>
          <w:sz w:val="22"/>
          <w:szCs w:val="22"/>
          <w:lang w:eastAsia="en-US"/>
        </w:rPr>
      </w:pPr>
    </w:p>
    <w:p w14:paraId="1DF165B2" w14:textId="48ABA552" w:rsidR="00B45793" w:rsidRDefault="00B45793" w:rsidP="00AD48E9">
      <w:pPr>
        <w:spacing w:after="0" w:line="276" w:lineRule="auto"/>
        <w:rPr>
          <w:rFonts w:ascii="Calibri" w:eastAsia="Calibri" w:hAnsi="Calibri" w:cs="Calibri"/>
          <w:sz w:val="22"/>
          <w:szCs w:val="22"/>
          <w:lang w:eastAsia="en-US"/>
        </w:rPr>
      </w:pPr>
    </w:p>
    <w:p w14:paraId="7BF20424" w14:textId="77777777" w:rsidR="00B45793" w:rsidRDefault="00B45793" w:rsidP="00AD48E9">
      <w:pPr>
        <w:spacing w:after="0" w:line="276" w:lineRule="auto"/>
        <w:rPr>
          <w:rFonts w:ascii="Calibri" w:eastAsia="Calibri" w:hAnsi="Calibri" w:cs="Calibri"/>
          <w:sz w:val="22"/>
          <w:szCs w:val="22"/>
          <w:lang w:eastAsia="en-US"/>
        </w:rPr>
      </w:pPr>
    </w:p>
    <w:p w14:paraId="011161DC" w14:textId="3CB4AB14" w:rsidR="00B45793" w:rsidRDefault="00B45793" w:rsidP="00AD48E9">
      <w:pPr>
        <w:spacing w:after="0" w:line="276" w:lineRule="auto"/>
        <w:rPr>
          <w:rFonts w:ascii="Calibri" w:eastAsia="Calibri" w:hAnsi="Calibri" w:cs="Calibri"/>
          <w:sz w:val="22"/>
          <w:szCs w:val="22"/>
          <w:lang w:eastAsia="en-US"/>
        </w:rPr>
      </w:pPr>
    </w:p>
    <w:p w14:paraId="700EC977" w14:textId="1B02BB5A" w:rsidR="00B45793" w:rsidRPr="00AD48E9" w:rsidRDefault="00B45793" w:rsidP="00AD48E9">
      <w:pPr>
        <w:spacing w:after="0" w:line="276" w:lineRule="auto"/>
        <w:rPr>
          <w:rFonts w:ascii="Calibri" w:eastAsia="Calibri" w:hAnsi="Calibri" w:cs="Calibri"/>
          <w:sz w:val="22"/>
          <w:szCs w:val="22"/>
          <w:lang w:eastAsia="en-US"/>
        </w:rPr>
      </w:pPr>
    </w:p>
    <w:p w14:paraId="285A952F" w14:textId="77777777" w:rsidR="008B44C9" w:rsidRDefault="008B44C9" w:rsidP="00AD48E9">
      <w:pPr>
        <w:keepNext/>
        <w:keepLines/>
        <w:spacing w:before="40" w:after="0" w:line="276" w:lineRule="auto"/>
        <w:outlineLvl w:val="1"/>
        <w:rPr>
          <w:rFonts w:ascii="Corbel" w:eastAsia="Times New Roman" w:hAnsi="Corbel" w:cs="Times New Roman"/>
          <w:smallCaps/>
          <w:color w:val="365F91"/>
          <w:sz w:val="26"/>
          <w:szCs w:val="26"/>
          <w:lang w:eastAsia="en-US"/>
        </w:rPr>
      </w:pPr>
    </w:p>
    <w:p w14:paraId="1C1499B4" w14:textId="77777777" w:rsidR="008B44C9" w:rsidRDefault="008B44C9" w:rsidP="00AD48E9">
      <w:pPr>
        <w:keepNext/>
        <w:keepLines/>
        <w:spacing w:before="40" w:after="0" w:line="276" w:lineRule="auto"/>
        <w:outlineLvl w:val="1"/>
        <w:rPr>
          <w:rFonts w:ascii="Corbel" w:eastAsia="Times New Roman" w:hAnsi="Corbel" w:cs="Times New Roman"/>
          <w:smallCaps/>
          <w:color w:val="365F91"/>
          <w:sz w:val="26"/>
          <w:szCs w:val="26"/>
          <w:lang w:eastAsia="en-US"/>
        </w:rPr>
      </w:pPr>
    </w:p>
    <w:p w14:paraId="47880D8F" w14:textId="77777777" w:rsidR="008B44C9" w:rsidRDefault="008B44C9" w:rsidP="00AD48E9">
      <w:pPr>
        <w:keepNext/>
        <w:keepLines/>
        <w:spacing w:before="40" w:after="0" w:line="276" w:lineRule="auto"/>
        <w:outlineLvl w:val="1"/>
        <w:rPr>
          <w:rFonts w:ascii="Corbel" w:eastAsia="Times New Roman" w:hAnsi="Corbel" w:cs="Times New Roman"/>
          <w:smallCaps/>
          <w:color w:val="365F91"/>
          <w:sz w:val="26"/>
          <w:szCs w:val="26"/>
          <w:lang w:eastAsia="en-US"/>
        </w:rPr>
      </w:pPr>
    </w:p>
    <w:p w14:paraId="59667025" w14:textId="77777777" w:rsidR="008B44C9" w:rsidRDefault="008B44C9" w:rsidP="00AD48E9">
      <w:pPr>
        <w:keepNext/>
        <w:keepLines/>
        <w:spacing w:before="40" w:after="0" w:line="276" w:lineRule="auto"/>
        <w:outlineLvl w:val="1"/>
        <w:rPr>
          <w:rFonts w:ascii="Corbel" w:eastAsia="Times New Roman" w:hAnsi="Corbel" w:cs="Times New Roman"/>
          <w:smallCaps/>
          <w:color w:val="365F91"/>
          <w:sz w:val="26"/>
          <w:szCs w:val="26"/>
          <w:lang w:eastAsia="en-US"/>
        </w:rPr>
      </w:pPr>
    </w:p>
    <w:p w14:paraId="0CE54836" w14:textId="77777777" w:rsidR="008B44C9" w:rsidRDefault="008B44C9" w:rsidP="00AD48E9">
      <w:pPr>
        <w:keepNext/>
        <w:keepLines/>
        <w:spacing w:before="40" w:after="0" w:line="276" w:lineRule="auto"/>
        <w:outlineLvl w:val="1"/>
        <w:rPr>
          <w:rFonts w:ascii="Corbel" w:eastAsia="Times New Roman" w:hAnsi="Corbel" w:cs="Times New Roman"/>
          <w:smallCaps/>
          <w:color w:val="365F91"/>
          <w:sz w:val="26"/>
          <w:szCs w:val="26"/>
          <w:lang w:eastAsia="en-US"/>
        </w:rPr>
      </w:pPr>
    </w:p>
    <w:p w14:paraId="2877542A" w14:textId="77777777" w:rsidR="008B44C9" w:rsidRDefault="008B44C9" w:rsidP="00AD48E9">
      <w:pPr>
        <w:keepNext/>
        <w:keepLines/>
        <w:spacing w:before="40" w:after="0" w:line="276" w:lineRule="auto"/>
        <w:outlineLvl w:val="1"/>
        <w:rPr>
          <w:rFonts w:ascii="Corbel" w:eastAsia="Times New Roman" w:hAnsi="Corbel" w:cs="Times New Roman"/>
          <w:smallCaps/>
          <w:color w:val="365F91"/>
          <w:sz w:val="26"/>
          <w:szCs w:val="26"/>
          <w:lang w:eastAsia="en-US"/>
        </w:rPr>
      </w:pPr>
    </w:p>
    <w:p w14:paraId="518E88E5" w14:textId="77777777" w:rsidR="008B44C9" w:rsidRDefault="008B44C9" w:rsidP="00AD48E9">
      <w:pPr>
        <w:keepNext/>
        <w:keepLines/>
        <w:spacing w:before="40" w:after="0" w:line="276" w:lineRule="auto"/>
        <w:outlineLvl w:val="1"/>
        <w:rPr>
          <w:rFonts w:ascii="Corbel" w:eastAsia="Times New Roman" w:hAnsi="Corbel" w:cs="Times New Roman"/>
          <w:smallCaps/>
          <w:color w:val="365F91"/>
          <w:sz w:val="26"/>
          <w:szCs w:val="26"/>
          <w:lang w:eastAsia="en-US"/>
        </w:rPr>
      </w:pPr>
    </w:p>
    <w:p w14:paraId="363CB314" w14:textId="77777777" w:rsidR="008B44C9" w:rsidRDefault="008B44C9" w:rsidP="00AD48E9">
      <w:pPr>
        <w:keepNext/>
        <w:keepLines/>
        <w:spacing w:before="40" w:after="0" w:line="276" w:lineRule="auto"/>
        <w:outlineLvl w:val="1"/>
        <w:rPr>
          <w:rFonts w:ascii="Corbel" w:eastAsia="Times New Roman" w:hAnsi="Corbel" w:cs="Times New Roman"/>
          <w:smallCaps/>
          <w:color w:val="365F91"/>
          <w:sz w:val="26"/>
          <w:szCs w:val="26"/>
          <w:lang w:eastAsia="en-US"/>
        </w:rPr>
      </w:pPr>
    </w:p>
    <w:p w14:paraId="2CE46E04" w14:textId="474752C2" w:rsidR="00AD48E9" w:rsidRPr="00AD48E9" w:rsidRDefault="008B44C9" w:rsidP="00AD48E9">
      <w:pPr>
        <w:keepNext/>
        <w:keepLines/>
        <w:spacing w:before="40" w:after="0" w:line="276" w:lineRule="auto"/>
        <w:outlineLvl w:val="1"/>
        <w:rPr>
          <w:rFonts w:ascii="Corbel" w:eastAsia="Times New Roman" w:hAnsi="Corbel" w:cs="Times New Roman"/>
          <w:smallCaps/>
          <w:color w:val="365F91"/>
          <w:sz w:val="26"/>
          <w:szCs w:val="26"/>
          <w:lang w:eastAsia="en-US"/>
        </w:rPr>
      </w:pPr>
      <w:r>
        <w:rPr>
          <w:rFonts w:ascii="Corbel" w:eastAsia="Times New Roman" w:hAnsi="Corbel" w:cs="Times New Roman"/>
          <w:smallCaps/>
          <w:color w:val="365F91"/>
          <w:sz w:val="26"/>
          <w:szCs w:val="26"/>
          <w:lang w:eastAsia="en-US"/>
        </w:rPr>
        <w:t>R</w:t>
      </w:r>
      <w:r w:rsidR="00AD48E9" w:rsidRPr="00AD48E9">
        <w:rPr>
          <w:rFonts w:ascii="Corbel" w:eastAsia="Times New Roman" w:hAnsi="Corbel" w:cs="Times New Roman"/>
          <w:smallCaps/>
          <w:color w:val="365F91"/>
          <w:sz w:val="26"/>
          <w:szCs w:val="26"/>
          <w:lang w:eastAsia="en-US"/>
        </w:rPr>
        <w:t>eferentiepersoon</w:t>
      </w:r>
    </w:p>
    <w:p w14:paraId="525D69AA" w14:textId="77777777" w:rsidR="00AD48E9" w:rsidRPr="00AD48E9" w:rsidRDefault="00AD48E9" w:rsidP="00AD48E9">
      <w:pPr>
        <w:spacing w:after="0" w:line="276" w:lineRule="auto"/>
        <w:rPr>
          <w:rFonts w:ascii="Calibri" w:eastAsia="Calibri" w:hAnsi="Calibri" w:cs="Calibri"/>
          <w:sz w:val="22"/>
          <w:szCs w:val="22"/>
          <w:lang w:eastAsia="en-US"/>
        </w:rPr>
      </w:pPr>
    </w:p>
    <w:p w14:paraId="64AB9345" w14:textId="4648189A"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Graag kregen we ter aanvulling van uw dossier de contactgegevens van</w:t>
      </w:r>
      <w:r w:rsidR="008B44C9">
        <w:rPr>
          <w:rFonts w:ascii="Calibri" w:eastAsia="Calibri" w:hAnsi="Calibri" w:cs="Calibri"/>
          <w:sz w:val="22"/>
          <w:szCs w:val="22"/>
          <w:lang w:eastAsia="en-US"/>
        </w:rPr>
        <w:t xml:space="preserve"> minstens</w:t>
      </w:r>
      <w:r w:rsidRPr="00AD48E9">
        <w:rPr>
          <w:rFonts w:ascii="Calibri" w:eastAsia="Calibri" w:hAnsi="Calibri" w:cs="Calibri"/>
          <w:sz w:val="22"/>
          <w:szCs w:val="22"/>
          <w:lang w:eastAsia="en-US"/>
        </w:rPr>
        <w:t xml:space="preserve"> één referentiepersoon. </w:t>
      </w:r>
    </w:p>
    <w:p w14:paraId="253DA937" w14:textId="40722C9C" w:rsidR="00AD48E9" w:rsidRPr="00AD48E9" w:rsidRDefault="00AD48E9" w:rsidP="00AD48E9">
      <w:pPr>
        <w:spacing w:after="0" w:line="276" w:lineRule="auto"/>
        <w:rPr>
          <w:rFonts w:ascii="Calibri" w:eastAsia="Calibri" w:hAnsi="Calibri" w:cs="Calibri"/>
          <w:bCs/>
          <w:sz w:val="22"/>
          <w:szCs w:val="22"/>
          <w:lang w:eastAsia="en-US"/>
        </w:rPr>
      </w:pPr>
      <w:r w:rsidRPr="00AD48E9">
        <w:rPr>
          <w:rFonts w:ascii="Calibri" w:eastAsia="Calibri" w:hAnsi="Calibri" w:cs="Calibri"/>
          <w:sz w:val="22"/>
          <w:szCs w:val="22"/>
          <w:lang w:eastAsia="en-US"/>
        </w:rPr>
        <w:t xml:space="preserve">Gelieve uw referentiepersoon te vragen het voor hem/haar betreffende formulier (“informatie voor referentiepersoon”) in te vullen </w:t>
      </w:r>
      <w:r w:rsidRPr="00AD48E9">
        <w:rPr>
          <w:rFonts w:ascii="Calibri" w:eastAsia="Calibri" w:hAnsi="Calibri" w:cs="Calibri"/>
          <w:b/>
          <w:sz w:val="22"/>
          <w:szCs w:val="22"/>
          <w:lang w:eastAsia="en-US"/>
        </w:rPr>
        <w:t xml:space="preserve">vóór </w:t>
      </w:r>
      <w:r w:rsidR="008B44C9">
        <w:rPr>
          <w:rFonts w:ascii="Calibri" w:eastAsia="Calibri" w:hAnsi="Calibri" w:cs="Calibri"/>
          <w:b/>
          <w:sz w:val="22"/>
          <w:szCs w:val="22"/>
          <w:lang w:eastAsia="en-US"/>
        </w:rPr>
        <w:t>15</w:t>
      </w:r>
      <w:r w:rsidRPr="00AD48E9">
        <w:rPr>
          <w:rFonts w:ascii="Calibri" w:eastAsia="Calibri" w:hAnsi="Calibri" w:cs="Calibri"/>
          <w:b/>
          <w:sz w:val="22"/>
          <w:szCs w:val="22"/>
          <w:lang w:eastAsia="en-US"/>
        </w:rPr>
        <w:t xml:space="preserve"> april 20</w:t>
      </w:r>
      <w:r w:rsidR="008B44C9">
        <w:rPr>
          <w:rFonts w:ascii="Calibri" w:eastAsia="Calibri" w:hAnsi="Calibri" w:cs="Calibri"/>
          <w:b/>
          <w:sz w:val="22"/>
          <w:szCs w:val="22"/>
          <w:lang w:eastAsia="en-US"/>
        </w:rPr>
        <w:t>22</w:t>
      </w:r>
      <w:r w:rsidRPr="00AD48E9">
        <w:rPr>
          <w:rFonts w:ascii="Calibri" w:eastAsia="Calibri" w:hAnsi="Calibri" w:cs="Calibri"/>
          <w:sz w:val="22"/>
          <w:szCs w:val="22"/>
          <w:lang w:eastAsia="en-US"/>
        </w:rPr>
        <w:t>. De mogelijkheid bestaat dat we daarna contact opnemen met de referentiepersoon.</w:t>
      </w:r>
      <w:r w:rsidRPr="00AD48E9">
        <w:rPr>
          <w:rFonts w:ascii="Open Sans" w:eastAsia="Calibri" w:hAnsi="Open Sans" w:cs="Arial"/>
          <w:color w:val="333333"/>
          <w:sz w:val="22"/>
          <w:szCs w:val="22"/>
          <w:lang w:val="nl-NL" w:eastAsia="en-US"/>
        </w:rPr>
        <w:t xml:space="preserve"> </w:t>
      </w:r>
    </w:p>
    <w:p w14:paraId="49917314" w14:textId="77777777" w:rsidR="00AD48E9" w:rsidRPr="00AD48E9" w:rsidRDefault="00AD48E9" w:rsidP="00AD48E9">
      <w:pPr>
        <w:spacing w:after="0" w:line="276" w:lineRule="auto"/>
        <w:rPr>
          <w:rFonts w:ascii="Calibri" w:eastAsia="Calibri" w:hAnsi="Calibri" w:cs="Calibri"/>
          <w:sz w:val="22"/>
          <w:szCs w:val="22"/>
          <w:lang w:eastAsia="en-US"/>
        </w:rPr>
      </w:pPr>
    </w:p>
    <w:p w14:paraId="6BF8A6C5" w14:textId="77777777" w:rsidR="00AD48E9" w:rsidRPr="00AD48E9" w:rsidRDefault="00AD48E9" w:rsidP="00AD48E9">
      <w:p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Hieronder kan u de naam en contactgegevens (telefoon, e-mail) opgeven van uw referentiepersoon:</w:t>
      </w:r>
    </w:p>
    <w:p w14:paraId="3D22D1F9" w14:textId="77777777" w:rsidR="00AD48E9" w:rsidRPr="00AD48E9" w:rsidRDefault="00AD48E9" w:rsidP="00AD48E9">
      <w:pPr>
        <w:spacing w:after="0" w:line="276" w:lineRule="auto"/>
        <w:rPr>
          <w:rFonts w:ascii="Calibri" w:eastAsia="Calibri" w:hAnsi="Calibri" w:cs="Calibri"/>
          <w:sz w:val="22"/>
          <w:szCs w:val="22"/>
          <w:lang w:eastAsia="en-US"/>
        </w:rPr>
      </w:pPr>
    </w:p>
    <w:p w14:paraId="7BDE016A"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Naam:</w:t>
      </w:r>
    </w:p>
    <w:p w14:paraId="0EE9360C"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Aard van de professionele relatie:</w:t>
      </w:r>
    </w:p>
    <w:p w14:paraId="23CB2BA0"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 xml:space="preserve">Telefoonnummer: </w:t>
      </w:r>
    </w:p>
    <w:p w14:paraId="4455549E" w14:textId="77777777" w:rsidR="00AD48E9" w:rsidRPr="00AD48E9" w:rsidRDefault="00AD48E9" w:rsidP="00AD48E9">
      <w:pPr>
        <w:numPr>
          <w:ilvl w:val="0"/>
          <w:numId w:val="37"/>
        </w:numPr>
        <w:spacing w:after="0" w:line="276" w:lineRule="auto"/>
        <w:rPr>
          <w:rFonts w:ascii="Calibri" w:eastAsia="Calibri" w:hAnsi="Calibri" w:cs="Calibri"/>
          <w:sz w:val="22"/>
          <w:szCs w:val="22"/>
          <w:lang w:eastAsia="en-US"/>
        </w:rPr>
      </w:pPr>
      <w:r w:rsidRPr="00AD48E9">
        <w:rPr>
          <w:rFonts w:ascii="Calibri" w:eastAsia="Calibri" w:hAnsi="Calibri" w:cs="Calibri"/>
          <w:sz w:val="22"/>
          <w:szCs w:val="22"/>
          <w:lang w:eastAsia="en-US"/>
        </w:rPr>
        <w:t>E-mailadres:</w:t>
      </w:r>
    </w:p>
    <w:p w14:paraId="4CA13400" w14:textId="0CE1E0D4" w:rsidR="00B45793" w:rsidRDefault="00B45793" w:rsidP="00B45793">
      <w:pPr>
        <w:spacing w:after="0" w:line="240" w:lineRule="auto"/>
        <w:rPr>
          <w:rFonts w:ascii="Calibri" w:eastAsia="Calibri" w:hAnsi="Calibri" w:cs="Calibri"/>
          <w:sz w:val="22"/>
          <w:szCs w:val="22"/>
          <w:lang w:eastAsia="en-US"/>
        </w:rPr>
      </w:pPr>
    </w:p>
    <w:p w14:paraId="528FAEE0" w14:textId="77777777" w:rsidR="00B45793" w:rsidRDefault="00B45793" w:rsidP="00B45793">
      <w:pPr>
        <w:spacing w:after="0" w:line="240" w:lineRule="auto"/>
        <w:rPr>
          <w:rFonts w:ascii="Calibri" w:eastAsia="Calibri" w:hAnsi="Calibri" w:cs="Calibri"/>
          <w:sz w:val="22"/>
          <w:szCs w:val="22"/>
          <w:lang w:eastAsia="en-US"/>
        </w:rPr>
      </w:pPr>
    </w:p>
    <w:p w14:paraId="565E6A03" w14:textId="77777777" w:rsidR="008B44C9" w:rsidRDefault="008B44C9" w:rsidP="008B44C9">
      <w:pPr>
        <w:spacing w:after="0" w:line="240" w:lineRule="auto"/>
        <w:rPr>
          <w:rFonts w:ascii="Corbel" w:hAnsi="Corbel"/>
        </w:rPr>
      </w:pPr>
    </w:p>
    <w:p w14:paraId="7F15D598" w14:textId="77777777" w:rsidR="008B44C9" w:rsidRDefault="008B44C9" w:rsidP="008B44C9">
      <w:pPr>
        <w:pStyle w:val="Default"/>
        <w:rPr>
          <w:sz w:val="22"/>
          <w:szCs w:val="22"/>
          <w:lang w:val="nl-BE"/>
        </w:rPr>
      </w:pPr>
      <w:r>
        <w:rPr>
          <w:b/>
          <w:bCs/>
          <w:sz w:val="22"/>
          <w:szCs w:val="22"/>
          <w:lang w:val="nl-BE"/>
        </w:rPr>
        <w:t>Referentiepersoon 1</w:t>
      </w:r>
    </w:p>
    <w:p w14:paraId="03B026A0" w14:textId="77777777" w:rsidR="008B44C9" w:rsidRDefault="008B44C9" w:rsidP="008B44C9">
      <w:pPr>
        <w:pStyle w:val="Default"/>
        <w:rPr>
          <w:sz w:val="22"/>
          <w:szCs w:val="22"/>
          <w:lang w:val="nl-BE"/>
        </w:rPr>
      </w:pPr>
      <w:r>
        <w:rPr>
          <w:sz w:val="22"/>
          <w:szCs w:val="22"/>
          <w:lang w:val="nl-BE"/>
        </w:rPr>
        <w:t xml:space="preserve">Naam en voornaam : ........................................................................................................ </w:t>
      </w:r>
    </w:p>
    <w:p w14:paraId="17C68C16" w14:textId="77777777" w:rsidR="008B44C9" w:rsidRDefault="008B44C9" w:rsidP="008B44C9">
      <w:pPr>
        <w:pStyle w:val="Default"/>
        <w:rPr>
          <w:sz w:val="22"/>
          <w:szCs w:val="22"/>
          <w:lang w:val="nl-BE"/>
        </w:rPr>
      </w:pPr>
      <w:r>
        <w:rPr>
          <w:sz w:val="22"/>
          <w:szCs w:val="22"/>
          <w:lang w:val="nl-BE"/>
        </w:rPr>
        <w:t xml:space="preserve">telefoon- en/of GSM nummer : ............................................................................................. </w:t>
      </w:r>
    </w:p>
    <w:p w14:paraId="36F8F82B" w14:textId="77777777" w:rsidR="008B44C9" w:rsidRDefault="008B44C9" w:rsidP="008B44C9">
      <w:pPr>
        <w:pStyle w:val="Default"/>
        <w:rPr>
          <w:sz w:val="22"/>
          <w:szCs w:val="22"/>
          <w:lang w:val="nl-BE"/>
        </w:rPr>
      </w:pPr>
      <w:r>
        <w:rPr>
          <w:sz w:val="22"/>
          <w:szCs w:val="22"/>
          <w:lang w:val="nl-BE"/>
        </w:rPr>
        <w:t xml:space="preserve">e-mailadres : ......................................................................................................... </w:t>
      </w:r>
    </w:p>
    <w:p w14:paraId="08554ABD" w14:textId="77777777" w:rsidR="008B44C9" w:rsidRDefault="008B44C9" w:rsidP="008B44C9">
      <w:pPr>
        <w:pStyle w:val="Default"/>
        <w:rPr>
          <w:sz w:val="22"/>
          <w:szCs w:val="22"/>
          <w:lang w:val="nl-BE"/>
        </w:rPr>
      </w:pPr>
      <w:r>
        <w:rPr>
          <w:sz w:val="22"/>
          <w:szCs w:val="22"/>
          <w:lang w:val="nl-BE"/>
        </w:rPr>
        <w:t xml:space="preserve">Tewerkstelling : ............................................................................... .................................. </w:t>
      </w:r>
    </w:p>
    <w:p w14:paraId="4B20E237" w14:textId="77777777" w:rsidR="008B44C9" w:rsidRDefault="008B44C9" w:rsidP="008B44C9">
      <w:pPr>
        <w:pStyle w:val="Default"/>
        <w:rPr>
          <w:sz w:val="22"/>
          <w:szCs w:val="22"/>
          <w:lang w:val="nl-BE"/>
        </w:rPr>
      </w:pPr>
      <w:r>
        <w:rPr>
          <w:sz w:val="22"/>
          <w:szCs w:val="22"/>
          <w:lang w:val="nl-BE"/>
        </w:rPr>
        <w:t xml:space="preserve">Gelieve onderstaande vragen </w:t>
      </w:r>
      <w:proofErr w:type="spellStart"/>
      <w:r>
        <w:rPr>
          <w:sz w:val="22"/>
          <w:szCs w:val="22"/>
          <w:lang w:val="nl-BE"/>
        </w:rPr>
        <w:t>aub</w:t>
      </w:r>
      <w:proofErr w:type="spellEnd"/>
      <w:r>
        <w:rPr>
          <w:sz w:val="22"/>
          <w:szCs w:val="22"/>
          <w:lang w:val="nl-BE"/>
        </w:rPr>
        <w:t xml:space="preserve"> ingevuld terug te bezorgen. </w:t>
      </w:r>
    </w:p>
    <w:p w14:paraId="4793429A" w14:textId="77777777" w:rsidR="008B44C9" w:rsidRDefault="008B44C9" w:rsidP="008B44C9">
      <w:pPr>
        <w:pStyle w:val="Default"/>
        <w:rPr>
          <w:sz w:val="22"/>
          <w:szCs w:val="22"/>
          <w:lang w:val="nl-BE"/>
        </w:rPr>
      </w:pPr>
    </w:p>
    <w:p w14:paraId="776EF9FD" w14:textId="77777777" w:rsidR="008B44C9" w:rsidRDefault="008B44C9" w:rsidP="008B44C9">
      <w:pPr>
        <w:pStyle w:val="Default"/>
        <w:rPr>
          <w:sz w:val="23"/>
          <w:szCs w:val="23"/>
          <w:lang w:val="nl-BE"/>
        </w:rPr>
      </w:pPr>
      <w:r>
        <w:rPr>
          <w:sz w:val="23"/>
          <w:szCs w:val="23"/>
          <w:lang w:val="nl-BE"/>
        </w:rPr>
        <w:t xml:space="preserve">1. Hoe kent u deze kandidaat? </w:t>
      </w:r>
    </w:p>
    <w:p w14:paraId="77795C43" w14:textId="77777777" w:rsidR="008B44C9" w:rsidRDefault="008B44C9" w:rsidP="008B44C9">
      <w:pPr>
        <w:pStyle w:val="Default"/>
        <w:rPr>
          <w:sz w:val="23"/>
          <w:szCs w:val="23"/>
          <w:lang w:val="nl-BE"/>
        </w:rPr>
      </w:pPr>
    </w:p>
    <w:p w14:paraId="05D57233" w14:textId="77777777" w:rsidR="008B44C9" w:rsidRDefault="008B44C9" w:rsidP="008B44C9">
      <w:pPr>
        <w:pStyle w:val="Default"/>
        <w:rPr>
          <w:sz w:val="23"/>
          <w:szCs w:val="23"/>
          <w:lang w:val="nl-BE"/>
        </w:rPr>
      </w:pPr>
    </w:p>
    <w:p w14:paraId="688ACBBE" w14:textId="77777777" w:rsidR="008B44C9" w:rsidRDefault="008B44C9" w:rsidP="008B44C9">
      <w:pPr>
        <w:pStyle w:val="Default"/>
        <w:rPr>
          <w:sz w:val="23"/>
          <w:szCs w:val="23"/>
          <w:lang w:val="nl-BE"/>
        </w:rPr>
      </w:pPr>
    </w:p>
    <w:p w14:paraId="2FB72139" w14:textId="77777777" w:rsidR="008B44C9" w:rsidRDefault="008B44C9" w:rsidP="008B44C9">
      <w:pPr>
        <w:pStyle w:val="Default"/>
        <w:rPr>
          <w:sz w:val="23"/>
          <w:szCs w:val="23"/>
          <w:lang w:val="nl-BE"/>
        </w:rPr>
      </w:pPr>
    </w:p>
    <w:p w14:paraId="1F826273" w14:textId="77777777" w:rsidR="008B44C9" w:rsidRDefault="008B44C9" w:rsidP="008B44C9">
      <w:pPr>
        <w:pStyle w:val="Default"/>
        <w:rPr>
          <w:sz w:val="23"/>
          <w:szCs w:val="23"/>
          <w:lang w:val="nl-BE"/>
        </w:rPr>
      </w:pPr>
    </w:p>
    <w:p w14:paraId="680787FA" w14:textId="77777777" w:rsidR="008B44C9" w:rsidRDefault="008B44C9" w:rsidP="008B44C9">
      <w:pPr>
        <w:pStyle w:val="Default"/>
        <w:rPr>
          <w:sz w:val="23"/>
          <w:szCs w:val="23"/>
          <w:lang w:val="nl-BE"/>
        </w:rPr>
      </w:pPr>
    </w:p>
    <w:p w14:paraId="03F8767D" w14:textId="77777777" w:rsidR="008B44C9" w:rsidRDefault="008B44C9" w:rsidP="008B44C9">
      <w:pPr>
        <w:pStyle w:val="Default"/>
        <w:rPr>
          <w:sz w:val="23"/>
          <w:szCs w:val="23"/>
          <w:lang w:val="nl-BE"/>
        </w:rPr>
      </w:pPr>
    </w:p>
    <w:p w14:paraId="6DE645C4" w14:textId="77777777" w:rsidR="008B44C9" w:rsidRDefault="008B44C9" w:rsidP="008B44C9">
      <w:pPr>
        <w:pStyle w:val="Default"/>
        <w:rPr>
          <w:sz w:val="23"/>
          <w:szCs w:val="23"/>
          <w:lang w:val="nl-BE"/>
        </w:rPr>
      </w:pPr>
    </w:p>
    <w:p w14:paraId="360F5E6C" w14:textId="77777777" w:rsidR="008B44C9" w:rsidRDefault="008B44C9" w:rsidP="008B44C9">
      <w:pPr>
        <w:pStyle w:val="Default"/>
        <w:rPr>
          <w:sz w:val="23"/>
          <w:szCs w:val="23"/>
          <w:lang w:val="nl-BE"/>
        </w:rPr>
      </w:pPr>
    </w:p>
    <w:p w14:paraId="06A63692" w14:textId="77777777" w:rsidR="008B44C9" w:rsidRDefault="008B44C9" w:rsidP="008B44C9">
      <w:pPr>
        <w:pStyle w:val="Default"/>
        <w:rPr>
          <w:sz w:val="23"/>
          <w:szCs w:val="23"/>
          <w:lang w:val="nl-BE"/>
        </w:rPr>
      </w:pPr>
    </w:p>
    <w:p w14:paraId="318830A5" w14:textId="77777777" w:rsidR="008B44C9" w:rsidRDefault="008B44C9" w:rsidP="008B44C9">
      <w:pPr>
        <w:pStyle w:val="Default"/>
        <w:rPr>
          <w:sz w:val="23"/>
          <w:szCs w:val="23"/>
          <w:lang w:val="nl-BE"/>
        </w:rPr>
      </w:pPr>
    </w:p>
    <w:p w14:paraId="50BEE6DB" w14:textId="77777777" w:rsidR="008B44C9" w:rsidRDefault="008B44C9" w:rsidP="008B44C9">
      <w:pPr>
        <w:pStyle w:val="Default"/>
        <w:rPr>
          <w:sz w:val="23"/>
          <w:szCs w:val="23"/>
          <w:lang w:val="nl-BE"/>
        </w:rPr>
      </w:pPr>
    </w:p>
    <w:p w14:paraId="46AB533F" w14:textId="77777777" w:rsidR="008B44C9" w:rsidRDefault="008B44C9" w:rsidP="008B44C9">
      <w:pPr>
        <w:pStyle w:val="Default"/>
        <w:rPr>
          <w:sz w:val="23"/>
          <w:szCs w:val="23"/>
          <w:lang w:val="nl-BE"/>
        </w:rPr>
      </w:pPr>
    </w:p>
    <w:p w14:paraId="35A5831C" w14:textId="77777777" w:rsidR="008B44C9" w:rsidRDefault="008B44C9" w:rsidP="008B44C9">
      <w:pPr>
        <w:pStyle w:val="Default"/>
        <w:rPr>
          <w:sz w:val="23"/>
          <w:szCs w:val="23"/>
          <w:lang w:val="nl-BE"/>
        </w:rPr>
      </w:pPr>
    </w:p>
    <w:p w14:paraId="29A3A03E" w14:textId="77777777" w:rsidR="008B44C9" w:rsidRDefault="008B44C9" w:rsidP="008B44C9">
      <w:pPr>
        <w:pStyle w:val="Default"/>
        <w:rPr>
          <w:sz w:val="23"/>
          <w:szCs w:val="23"/>
          <w:lang w:val="nl-BE"/>
        </w:rPr>
      </w:pPr>
    </w:p>
    <w:p w14:paraId="0547208D" w14:textId="77777777" w:rsidR="008B44C9" w:rsidRDefault="008B44C9" w:rsidP="008B44C9">
      <w:pPr>
        <w:pStyle w:val="Default"/>
        <w:rPr>
          <w:sz w:val="23"/>
          <w:szCs w:val="23"/>
          <w:lang w:val="nl-BE"/>
        </w:rPr>
      </w:pPr>
      <w:r>
        <w:rPr>
          <w:sz w:val="23"/>
          <w:szCs w:val="23"/>
          <w:lang w:val="nl-BE"/>
        </w:rPr>
        <w:t xml:space="preserve">2. Acht u deze kandidaat geschikt voor de permanente vorming gedragstherapie volwassenen op basis van klinische maturiteit, zelfstandigheid en functioneren binnen een team? </w:t>
      </w:r>
    </w:p>
    <w:p w14:paraId="14B87347" w14:textId="77777777" w:rsidR="008B44C9" w:rsidRDefault="008B44C9" w:rsidP="008B44C9">
      <w:pPr>
        <w:pStyle w:val="Default"/>
        <w:rPr>
          <w:sz w:val="23"/>
          <w:szCs w:val="23"/>
          <w:lang w:val="nl-BE"/>
        </w:rPr>
      </w:pPr>
    </w:p>
    <w:p w14:paraId="032B2B29" w14:textId="77777777" w:rsidR="008B44C9" w:rsidRDefault="008B44C9" w:rsidP="008B44C9">
      <w:pPr>
        <w:pStyle w:val="Default"/>
        <w:rPr>
          <w:sz w:val="23"/>
          <w:szCs w:val="23"/>
          <w:lang w:val="nl-BE"/>
        </w:rPr>
      </w:pPr>
    </w:p>
    <w:p w14:paraId="2A23787F" w14:textId="77777777" w:rsidR="008B44C9" w:rsidRDefault="008B44C9" w:rsidP="008B44C9">
      <w:pPr>
        <w:pStyle w:val="Default"/>
        <w:rPr>
          <w:sz w:val="23"/>
          <w:szCs w:val="23"/>
          <w:lang w:val="nl-BE"/>
        </w:rPr>
      </w:pPr>
    </w:p>
    <w:p w14:paraId="2DD2673F" w14:textId="77777777" w:rsidR="008B44C9" w:rsidRDefault="008B44C9" w:rsidP="008B44C9">
      <w:pPr>
        <w:pStyle w:val="Default"/>
        <w:rPr>
          <w:sz w:val="23"/>
          <w:szCs w:val="23"/>
          <w:lang w:val="nl-BE"/>
        </w:rPr>
      </w:pPr>
    </w:p>
    <w:p w14:paraId="7BCFB4D3" w14:textId="77777777" w:rsidR="008B44C9" w:rsidRDefault="008B44C9" w:rsidP="008B44C9">
      <w:pPr>
        <w:pStyle w:val="Default"/>
        <w:rPr>
          <w:sz w:val="23"/>
          <w:szCs w:val="23"/>
          <w:lang w:val="nl-BE"/>
        </w:rPr>
      </w:pPr>
    </w:p>
    <w:p w14:paraId="6A58F3CB" w14:textId="77777777" w:rsidR="008B44C9" w:rsidRDefault="008B44C9" w:rsidP="008B44C9">
      <w:pPr>
        <w:pStyle w:val="Default"/>
        <w:rPr>
          <w:sz w:val="23"/>
          <w:szCs w:val="23"/>
          <w:lang w:val="nl-BE"/>
        </w:rPr>
      </w:pPr>
    </w:p>
    <w:p w14:paraId="718D975F" w14:textId="77777777" w:rsidR="008B44C9" w:rsidRDefault="008B44C9" w:rsidP="008B44C9">
      <w:pPr>
        <w:pStyle w:val="Default"/>
        <w:rPr>
          <w:sz w:val="23"/>
          <w:szCs w:val="23"/>
          <w:lang w:val="nl-BE"/>
        </w:rPr>
      </w:pPr>
    </w:p>
    <w:p w14:paraId="5FF5158A" w14:textId="77777777" w:rsidR="008B44C9" w:rsidRDefault="008B44C9" w:rsidP="008B44C9">
      <w:pPr>
        <w:pStyle w:val="Default"/>
        <w:rPr>
          <w:sz w:val="23"/>
          <w:szCs w:val="23"/>
          <w:lang w:val="nl-BE"/>
        </w:rPr>
      </w:pPr>
    </w:p>
    <w:p w14:paraId="58483D0D" w14:textId="77777777" w:rsidR="008B44C9" w:rsidRDefault="008B44C9" w:rsidP="008B44C9">
      <w:pPr>
        <w:pStyle w:val="Default"/>
        <w:rPr>
          <w:sz w:val="23"/>
          <w:szCs w:val="23"/>
          <w:lang w:val="nl-BE"/>
        </w:rPr>
      </w:pPr>
    </w:p>
    <w:p w14:paraId="665B0778" w14:textId="77777777" w:rsidR="008B44C9" w:rsidRDefault="008B44C9" w:rsidP="008B44C9">
      <w:pPr>
        <w:pStyle w:val="Default"/>
        <w:rPr>
          <w:sz w:val="23"/>
          <w:szCs w:val="23"/>
          <w:lang w:val="nl-BE"/>
        </w:rPr>
      </w:pPr>
    </w:p>
    <w:p w14:paraId="4D3A6813" w14:textId="77777777" w:rsidR="008B44C9" w:rsidRDefault="008B44C9" w:rsidP="008B44C9">
      <w:pPr>
        <w:pStyle w:val="Default"/>
        <w:rPr>
          <w:sz w:val="23"/>
          <w:szCs w:val="23"/>
          <w:lang w:val="nl-BE"/>
        </w:rPr>
      </w:pPr>
    </w:p>
    <w:p w14:paraId="54B786CE" w14:textId="77777777" w:rsidR="008B44C9" w:rsidRDefault="008B44C9" w:rsidP="008B44C9">
      <w:pPr>
        <w:pStyle w:val="Default"/>
        <w:rPr>
          <w:sz w:val="23"/>
          <w:szCs w:val="23"/>
          <w:lang w:val="nl-BE"/>
        </w:rPr>
      </w:pPr>
    </w:p>
    <w:p w14:paraId="1FBB67E0" w14:textId="77777777" w:rsidR="008B44C9" w:rsidRDefault="008B44C9" w:rsidP="008B44C9">
      <w:pPr>
        <w:pStyle w:val="Default"/>
        <w:rPr>
          <w:sz w:val="23"/>
          <w:szCs w:val="23"/>
          <w:lang w:val="nl-BE"/>
        </w:rPr>
      </w:pPr>
    </w:p>
    <w:p w14:paraId="738CCA73" w14:textId="77777777" w:rsidR="008B44C9" w:rsidRDefault="008B44C9" w:rsidP="008B44C9">
      <w:pPr>
        <w:pStyle w:val="Default"/>
        <w:rPr>
          <w:sz w:val="23"/>
          <w:szCs w:val="23"/>
          <w:lang w:val="nl-BE"/>
        </w:rPr>
      </w:pPr>
    </w:p>
    <w:p w14:paraId="7B3F81F4" w14:textId="77777777" w:rsidR="008B44C9" w:rsidRDefault="008B44C9" w:rsidP="008B44C9">
      <w:pPr>
        <w:pStyle w:val="Default"/>
        <w:rPr>
          <w:sz w:val="23"/>
          <w:szCs w:val="23"/>
          <w:lang w:val="nl-BE"/>
        </w:rPr>
      </w:pPr>
      <w:r>
        <w:rPr>
          <w:sz w:val="23"/>
          <w:szCs w:val="23"/>
          <w:lang w:val="nl-BE"/>
        </w:rPr>
        <w:t xml:space="preserve">3. Bent u bereid om, indien nodig, bijkomend meer informatie over te geven, en </w:t>
      </w:r>
      <w:proofErr w:type="spellStart"/>
      <w:r>
        <w:rPr>
          <w:sz w:val="23"/>
          <w:szCs w:val="23"/>
          <w:lang w:val="nl-BE"/>
        </w:rPr>
        <w:t>zoja</w:t>
      </w:r>
      <w:proofErr w:type="spellEnd"/>
      <w:r>
        <w:rPr>
          <w:sz w:val="23"/>
          <w:szCs w:val="23"/>
          <w:lang w:val="nl-BE"/>
        </w:rPr>
        <w:t xml:space="preserve">, wanneer bent u best bereikbaar? </w:t>
      </w:r>
    </w:p>
    <w:p w14:paraId="4E69684C" w14:textId="77777777" w:rsidR="008B44C9" w:rsidRDefault="008B44C9" w:rsidP="008B44C9">
      <w:pPr>
        <w:spacing w:after="0" w:line="240" w:lineRule="auto"/>
        <w:rPr>
          <w:rFonts w:ascii="Corbel" w:hAnsi="Corbel"/>
        </w:rPr>
      </w:pPr>
    </w:p>
    <w:p w14:paraId="3CD312C9" w14:textId="77777777" w:rsidR="008B44C9" w:rsidRDefault="008B44C9" w:rsidP="008B44C9">
      <w:pPr>
        <w:spacing w:after="0" w:line="240" w:lineRule="auto"/>
        <w:rPr>
          <w:rFonts w:ascii="Corbel" w:hAnsi="Corbel"/>
        </w:rPr>
      </w:pPr>
    </w:p>
    <w:p w14:paraId="0884876F" w14:textId="77777777" w:rsidR="008B44C9" w:rsidRDefault="008B44C9" w:rsidP="008B44C9">
      <w:pPr>
        <w:spacing w:after="0" w:line="240" w:lineRule="auto"/>
        <w:rPr>
          <w:rFonts w:ascii="Corbel" w:hAnsi="Corbel"/>
        </w:rPr>
      </w:pPr>
    </w:p>
    <w:p w14:paraId="5F4C5BB4" w14:textId="77777777" w:rsidR="008B44C9" w:rsidRDefault="008B44C9" w:rsidP="008B44C9">
      <w:pPr>
        <w:spacing w:after="0" w:line="240" w:lineRule="auto"/>
        <w:rPr>
          <w:rFonts w:ascii="Corbel" w:hAnsi="Corbel"/>
        </w:rPr>
      </w:pPr>
    </w:p>
    <w:p w14:paraId="0F66F2F1" w14:textId="77777777" w:rsidR="008B44C9" w:rsidRDefault="008B44C9" w:rsidP="008B44C9">
      <w:pPr>
        <w:spacing w:after="0" w:line="240" w:lineRule="auto"/>
        <w:rPr>
          <w:rFonts w:ascii="Corbel" w:hAnsi="Corbel"/>
        </w:rPr>
      </w:pPr>
    </w:p>
    <w:p w14:paraId="7B82C643" w14:textId="77777777" w:rsidR="008B44C9" w:rsidRDefault="008B44C9" w:rsidP="008B44C9">
      <w:pPr>
        <w:pStyle w:val="Default"/>
        <w:rPr>
          <w:sz w:val="22"/>
          <w:szCs w:val="22"/>
          <w:lang w:val="nl-BE"/>
        </w:rPr>
      </w:pPr>
      <w:r>
        <w:rPr>
          <w:b/>
          <w:bCs/>
          <w:sz w:val="22"/>
          <w:szCs w:val="22"/>
          <w:lang w:val="nl-BE"/>
        </w:rPr>
        <w:t>Referentiepersoon 2</w:t>
      </w:r>
    </w:p>
    <w:p w14:paraId="62FCF9D0" w14:textId="77777777" w:rsidR="008B44C9" w:rsidRDefault="008B44C9" w:rsidP="008B44C9">
      <w:pPr>
        <w:pStyle w:val="Default"/>
        <w:rPr>
          <w:sz w:val="22"/>
          <w:szCs w:val="22"/>
          <w:lang w:val="nl-BE"/>
        </w:rPr>
      </w:pPr>
      <w:r>
        <w:rPr>
          <w:sz w:val="22"/>
          <w:szCs w:val="22"/>
          <w:lang w:val="nl-BE"/>
        </w:rPr>
        <w:t xml:space="preserve">Naam en voornaam : ........................................................................................................ </w:t>
      </w:r>
    </w:p>
    <w:p w14:paraId="1E089BF9" w14:textId="77777777" w:rsidR="008B44C9" w:rsidRDefault="008B44C9" w:rsidP="008B44C9">
      <w:pPr>
        <w:pStyle w:val="Default"/>
        <w:rPr>
          <w:sz w:val="22"/>
          <w:szCs w:val="22"/>
          <w:lang w:val="nl-BE"/>
        </w:rPr>
      </w:pPr>
      <w:r>
        <w:rPr>
          <w:sz w:val="22"/>
          <w:szCs w:val="22"/>
          <w:lang w:val="nl-BE"/>
        </w:rPr>
        <w:lastRenderedPageBreak/>
        <w:t xml:space="preserve">telefoon- en/of GSM nummer : ............................................................................................. </w:t>
      </w:r>
    </w:p>
    <w:p w14:paraId="4B545927" w14:textId="77777777" w:rsidR="008B44C9" w:rsidRDefault="008B44C9" w:rsidP="008B44C9">
      <w:pPr>
        <w:pStyle w:val="Default"/>
        <w:rPr>
          <w:sz w:val="22"/>
          <w:szCs w:val="22"/>
          <w:lang w:val="nl-BE"/>
        </w:rPr>
      </w:pPr>
      <w:r>
        <w:rPr>
          <w:sz w:val="22"/>
          <w:szCs w:val="22"/>
          <w:lang w:val="nl-BE"/>
        </w:rPr>
        <w:t xml:space="preserve">e-mailadres : ......................................................................................................... </w:t>
      </w:r>
    </w:p>
    <w:p w14:paraId="7DED01C2" w14:textId="77777777" w:rsidR="008B44C9" w:rsidRDefault="008B44C9" w:rsidP="008B44C9">
      <w:pPr>
        <w:pStyle w:val="Default"/>
        <w:rPr>
          <w:sz w:val="22"/>
          <w:szCs w:val="22"/>
          <w:lang w:val="nl-BE"/>
        </w:rPr>
      </w:pPr>
      <w:r>
        <w:rPr>
          <w:sz w:val="22"/>
          <w:szCs w:val="22"/>
          <w:lang w:val="nl-BE"/>
        </w:rPr>
        <w:t xml:space="preserve">Tewerkstelling : ............................................................................... .................................. </w:t>
      </w:r>
    </w:p>
    <w:p w14:paraId="08697274" w14:textId="77777777" w:rsidR="008B44C9" w:rsidRDefault="008B44C9" w:rsidP="008B44C9">
      <w:pPr>
        <w:pStyle w:val="Default"/>
        <w:rPr>
          <w:sz w:val="22"/>
          <w:szCs w:val="22"/>
          <w:lang w:val="nl-BE"/>
        </w:rPr>
      </w:pPr>
      <w:r>
        <w:rPr>
          <w:sz w:val="22"/>
          <w:szCs w:val="22"/>
          <w:lang w:val="nl-BE"/>
        </w:rPr>
        <w:t xml:space="preserve">Gelieve onderstaande vragen </w:t>
      </w:r>
      <w:proofErr w:type="spellStart"/>
      <w:r>
        <w:rPr>
          <w:sz w:val="22"/>
          <w:szCs w:val="22"/>
          <w:lang w:val="nl-BE"/>
        </w:rPr>
        <w:t>aub</w:t>
      </w:r>
      <w:proofErr w:type="spellEnd"/>
      <w:r>
        <w:rPr>
          <w:sz w:val="22"/>
          <w:szCs w:val="22"/>
          <w:lang w:val="nl-BE"/>
        </w:rPr>
        <w:t xml:space="preserve"> ingevuld terug te bezorgen. </w:t>
      </w:r>
    </w:p>
    <w:p w14:paraId="50589319" w14:textId="77777777" w:rsidR="008B44C9" w:rsidRDefault="008B44C9" w:rsidP="008B44C9">
      <w:pPr>
        <w:pStyle w:val="Default"/>
        <w:rPr>
          <w:sz w:val="22"/>
          <w:szCs w:val="22"/>
          <w:lang w:val="nl-BE"/>
        </w:rPr>
      </w:pPr>
    </w:p>
    <w:p w14:paraId="71100071" w14:textId="77777777" w:rsidR="008B44C9" w:rsidRDefault="008B44C9" w:rsidP="008B44C9">
      <w:pPr>
        <w:pStyle w:val="Default"/>
        <w:rPr>
          <w:sz w:val="23"/>
          <w:szCs w:val="23"/>
          <w:lang w:val="nl-BE"/>
        </w:rPr>
      </w:pPr>
      <w:r>
        <w:rPr>
          <w:sz w:val="23"/>
          <w:szCs w:val="23"/>
          <w:lang w:val="nl-BE"/>
        </w:rPr>
        <w:t xml:space="preserve">1. Hoe kent u deze kandidaat? </w:t>
      </w:r>
    </w:p>
    <w:p w14:paraId="0DEDF181" w14:textId="77777777" w:rsidR="008B44C9" w:rsidRDefault="008B44C9" w:rsidP="008B44C9">
      <w:pPr>
        <w:pStyle w:val="Default"/>
        <w:rPr>
          <w:sz w:val="23"/>
          <w:szCs w:val="23"/>
          <w:lang w:val="nl-BE"/>
        </w:rPr>
      </w:pPr>
    </w:p>
    <w:p w14:paraId="7C569E7A" w14:textId="77777777" w:rsidR="008B44C9" w:rsidRDefault="008B44C9" w:rsidP="008B44C9">
      <w:pPr>
        <w:pStyle w:val="Default"/>
        <w:rPr>
          <w:sz w:val="23"/>
          <w:szCs w:val="23"/>
          <w:lang w:val="nl-BE"/>
        </w:rPr>
      </w:pPr>
    </w:p>
    <w:p w14:paraId="220AAC80" w14:textId="77777777" w:rsidR="008B44C9" w:rsidRDefault="008B44C9" w:rsidP="008B44C9">
      <w:pPr>
        <w:pStyle w:val="Default"/>
        <w:rPr>
          <w:sz w:val="23"/>
          <w:szCs w:val="23"/>
          <w:lang w:val="nl-BE"/>
        </w:rPr>
      </w:pPr>
    </w:p>
    <w:p w14:paraId="0E887FD9" w14:textId="77777777" w:rsidR="008B44C9" w:rsidRDefault="008B44C9" w:rsidP="008B44C9">
      <w:pPr>
        <w:pStyle w:val="Default"/>
        <w:rPr>
          <w:sz w:val="23"/>
          <w:szCs w:val="23"/>
          <w:lang w:val="nl-BE"/>
        </w:rPr>
      </w:pPr>
    </w:p>
    <w:p w14:paraId="259D570A" w14:textId="77777777" w:rsidR="008B44C9" w:rsidRDefault="008B44C9" w:rsidP="008B44C9">
      <w:pPr>
        <w:pStyle w:val="Default"/>
        <w:rPr>
          <w:sz w:val="23"/>
          <w:szCs w:val="23"/>
          <w:lang w:val="nl-BE"/>
        </w:rPr>
      </w:pPr>
    </w:p>
    <w:p w14:paraId="2020DEBF" w14:textId="77777777" w:rsidR="008B44C9" w:rsidRDefault="008B44C9" w:rsidP="008B44C9">
      <w:pPr>
        <w:pStyle w:val="Default"/>
        <w:rPr>
          <w:sz w:val="23"/>
          <w:szCs w:val="23"/>
          <w:lang w:val="nl-BE"/>
        </w:rPr>
      </w:pPr>
    </w:p>
    <w:p w14:paraId="280DFD23" w14:textId="77777777" w:rsidR="008B44C9" w:rsidRDefault="008B44C9" w:rsidP="008B44C9">
      <w:pPr>
        <w:pStyle w:val="Default"/>
        <w:rPr>
          <w:sz w:val="23"/>
          <w:szCs w:val="23"/>
          <w:lang w:val="nl-BE"/>
        </w:rPr>
      </w:pPr>
    </w:p>
    <w:p w14:paraId="3BB4E096" w14:textId="77777777" w:rsidR="008B44C9" w:rsidRDefault="008B44C9" w:rsidP="008B44C9">
      <w:pPr>
        <w:pStyle w:val="Default"/>
        <w:rPr>
          <w:sz w:val="23"/>
          <w:szCs w:val="23"/>
          <w:lang w:val="nl-BE"/>
        </w:rPr>
      </w:pPr>
    </w:p>
    <w:p w14:paraId="2518AF2A" w14:textId="77777777" w:rsidR="008B44C9" w:rsidRDefault="008B44C9" w:rsidP="008B44C9">
      <w:pPr>
        <w:pStyle w:val="Default"/>
        <w:rPr>
          <w:sz w:val="23"/>
          <w:szCs w:val="23"/>
          <w:lang w:val="nl-BE"/>
        </w:rPr>
      </w:pPr>
    </w:p>
    <w:p w14:paraId="3F049B7A" w14:textId="77777777" w:rsidR="008B44C9" w:rsidRDefault="008B44C9" w:rsidP="008B44C9">
      <w:pPr>
        <w:pStyle w:val="Default"/>
        <w:rPr>
          <w:sz w:val="23"/>
          <w:szCs w:val="23"/>
          <w:lang w:val="nl-BE"/>
        </w:rPr>
      </w:pPr>
    </w:p>
    <w:p w14:paraId="2ECD5A28" w14:textId="77777777" w:rsidR="008B44C9" w:rsidRDefault="008B44C9" w:rsidP="008B44C9">
      <w:pPr>
        <w:pStyle w:val="Default"/>
        <w:rPr>
          <w:sz w:val="23"/>
          <w:szCs w:val="23"/>
          <w:lang w:val="nl-BE"/>
        </w:rPr>
      </w:pPr>
    </w:p>
    <w:p w14:paraId="17088B46" w14:textId="77777777" w:rsidR="008B44C9" w:rsidRDefault="008B44C9" w:rsidP="008B44C9">
      <w:pPr>
        <w:pStyle w:val="Default"/>
        <w:rPr>
          <w:sz w:val="23"/>
          <w:szCs w:val="23"/>
          <w:lang w:val="nl-BE"/>
        </w:rPr>
      </w:pPr>
    </w:p>
    <w:p w14:paraId="3DD3AEA2" w14:textId="77777777" w:rsidR="008B44C9" w:rsidRDefault="008B44C9" w:rsidP="008B44C9">
      <w:pPr>
        <w:pStyle w:val="Default"/>
        <w:rPr>
          <w:sz w:val="23"/>
          <w:szCs w:val="23"/>
          <w:lang w:val="nl-BE"/>
        </w:rPr>
      </w:pPr>
    </w:p>
    <w:p w14:paraId="7CDF4B26" w14:textId="77777777" w:rsidR="008B44C9" w:rsidRDefault="008B44C9" w:rsidP="008B44C9">
      <w:pPr>
        <w:pStyle w:val="Default"/>
        <w:rPr>
          <w:sz w:val="23"/>
          <w:szCs w:val="23"/>
          <w:lang w:val="nl-BE"/>
        </w:rPr>
      </w:pPr>
    </w:p>
    <w:p w14:paraId="1D52E9E4" w14:textId="77777777" w:rsidR="008B44C9" w:rsidRDefault="008B44C9" w:rsidP="008B44C9">
      <w:pPr>
        <w:pStyle w:val="Default"/>
        <w:rPr>
          <w:sz w:val="23"/>
          <w:szCs w:val="23"/>
          <w:lang w:val="nl-BE"/>
        </w:rPr>
      </w:pPr>
    </w:p>
    <w:p w14:paraId="10E397B0" w14:textId="77777777" w:rsidR="008B44C9" w:rsidRDefault="008B44C9" w:rsidP="008B44C9">
      <w:pPr>
        <w:pStyle w:val="Default"/>
        <w:rPr>
          <w:sz w:val="23"/>
          <w:szCs w:val="23"/>
          <w:lang w:val="nl-BE"/>
        </w:rPr>
      </w:pPr>
      <w:r>
        <w:rPr>
          <w:sz w:val="23"/>
          <w:szCs w:val="23"/>
          <w:lang w:val="nl-BE"/>
        </w:rPr>
        <w:t xml:space="preserve">2. Acht u deze kandidaat geschikt voor de permanente vorming gedragstherapie volwassenen op basis van klinische maturiteit, zelfstandigheid en functioneren binnen een team? </w:t>
      </w:r>
    </w:p>
    <w:p w14:paraId="063EF5D6" w14:textId="77777777" w:rsidR="008B44C9" w:rsidRDefault="008B44C9" w:rsidP="008B44C9">
      <w:pPr>
        <w:pStyle w:val="Default"/>
        <w:rPr>
          <w:sz w:val="23"/>
          <w:szCs w:val="23"/>
          <w:lang w:val="nl-BE"/>
        </w:rPr>
      </w:pPr>
    </w:p>
    <w:p w14:paraId="3869BD61" w14:textId="77777777" w:rsidR="008B44C9" w:rsidRDefault="008B44C9" w:rsidP="008B44C9">
      <w:pPr>
        <w:pStyle w:val="Default"/>
        <w:rPr>
          <w:sz w:val="23"/>
          <w:szCs w:val="23"/>
          <w:lang w:val="nl-BE"/>
        </w:rPr>
      </w:pPr>
    </w:p>
    <w:p w14:paraId="4B92F347" w14:textId="77777777" w:rsidR="008B44C9" w:rsidRDefault="008B44C9" w:rsidP="008B44C9">
      <w:pPr>
        <w:pStyle w:val="Default"/>
        <w:rPr>
          <w:sz w:val="23"/>
          <w:szCs w:val="23"/>
          <w:lang w:val="nl-BE"/>
        </w:rPr>
      </w:pPr>
    </w:p>
    <w:p w14:paraId="5F8BB7BE" w14:textId="77777777" w:rsidR="008B44C9" w:rsidRDefault="008B44C9" w:rsidP="008B44C9">
      <w:pPr>
        <w:pStyle w:val="Default"/>
        <w:rPr>
          <w:sz w:val="23"/>
          <w:szCs w:val="23"/>
          <w:lang w:val="nl-BE"/>
        </w:rPr>
      </w:pPr>
    </w:p>
    <w:p w14:paraId="0E14E2C5" w14:textId="77777777" w:rsidR="008B44C9" w:rsidRDefault="008B44C9" w:rsidP="008B44C9">
      <w:pPr>
        <w:pStyle w:val="Default"/>
        <w:rPr>
          <w:sz w:val="23"/>
          <w:szCs w:val="23"/>
          <w:lang w:val="nl-BE"/>
        </w:rPr>
      </w:pPr>
    </w:p>
    <w:p w14:paraId="524C64E0" w14:textId="77777777" w:rsidR="008B44C9" w:rsidRDefault="008B44C9" w:rsidP="008B44C9">
      <w:pPr>
        <w:pStyle w:val="Default"/>
        <w:rPr>
          <w:sz w:val="23"/>
          <w:szCs w:val="23"/>
          <w:lang w:val="nl-BE"/>
        </w:rPr>
      </w:pPr>
    </w:p>
    <w:p w14:paraId="57C6BFE3" w14:textId="77777777" w:rsidR="008B44C9" w:rsidRDefault="008B44C9" w:rsidP="008B44C9">
      <w:pPr>
        <w:pStyle w:val="Default"/>
        <w:rPr>
          <w:sz w:val="23"/>
          <w:szCs w:val="23"/>
          <w:lang w:val="nl-BE"/>
        </w:rPr>
      </w:pPr>
    </w:p>
    <w:p w14:paraId="7EBC517C" w14:textId="77777777" w:rsidR="008B44C9" w:rsidRDefault="008B44C9" w:rsidP="008B44C9">
      <w:pPr>
        <w:pStyle w:val="Default"/>
        <w:rPr>
          <w:sz w:val="23"/>
          <w:szCs w:val="23"/>
          <w:lang w:val="nl-BE"/>
        </w:rPr>
      </w:pPr>
    </w:p>
    <w:p w14:paraId="198F0313" w14:textId="77777777" w:rsidR="008B44C9" w:rsidRDefault="008B44C9" w:rsidP="008B44C9">
      <w:pPr>
        <w:pStyle w:val="Default"/>
        <w:rPr>
          <w:sz w:val="23"/>
          <w:szCs w:val="23"/>
          <w:lang w:val="nl-BE"/>
        </w:rPr>
      </w:pPr>
    </w:p>
    <w:p w14:paraId="1E75C1A7" w14:textId="77777777" w:rsidR="008B44C9" w:rsidRDefault="008B44C9" w:rsidP="008B44C9">
      <w:pPr>
        <w:pStyle w:val="Default"/>
        <w:rPr>
          <w:sz w:val="23"/>
          <w:szCs w:val="23"/>
          <w:lang w:val="nl-BE"/>
        </w:rPr>
      </w:pPr>
    </w:p>
    <w:p w14:paraId="2692DDAA" w14:textId="77777777" w:rsidR="008B44C9" w:rsidRDefault="008B44C9" w:rsidP="008B44C9">
      <w:pPr>
        <w:pStyle w:val="Default"/>
        <w:rPr>
          <w:sz w:val="23"/>
          <w:szCs w:val="23"/>
          <w:lang w:val="nl-BE"/>
        </w:rPr>
      </w:pPr>
    </w:p>
    <w:p w14:paraId="6B4E8CDC" w14:textId="77777777" w:rsidR="008B44C9" w:rsidRDefault="008B44C9" w:rsidP="008B44C9">
      <w:pPr>
        <w:pStyle w:val="Default"/>
        <w:rPr>
          <w:sz w:val="23"/>
          <w:szCs w:val="23"/>
          <w:lang w:val="nl-BE"/>
        </w:rPr>
      </w:pPr>
    </w:p>
    <w:p w14:paraId="3F7EC66A" w14:textId="77777777" w:rsidR="008B44C9" w:rsidRDefault="008B44C9" w:rsidP="008B44C9">
      <w:pPr>
        <w:pStyle w:val="Default"/>
        <w:rPr>
          <w:sz w:val="23"/>
          <w:szCs w:val="23"/>
          <w:lang w:val="nl-BE"/>
        </w:rPr>
      </w:pPr>
    </w:p>
    <w:p w14:paraId="7D8E98F6" w14:textId="77777777" w:rsidR="008B44C9" w:rsidRDefault="008B44C9" w:rsidP="008B44C9">
      <w:pPr>
        <w:pStyle w:val="Default"/>
        <w:rPr>
          <w:sz w:val="23"/>
          <w:szCs w:val="23"/>
          <w:lang w:val="nl-BE"/>
        </w:rPr>
      </w:pPr>
    </w:p>
    <w:p w14:paraId="628F0801" w14:textId="77777777" w:rsidR="008B44C9" w:rsidRDefault="008B44C9" w:rsidP="008B44C9">
      <w:pPr>
        <w:pStyle w:val="Default"/>
        <w:rPr>
          <w:sz w:val="23"/>
          <w:szCs w:val="23"/>
          <w:lang w:val="nl-BE"/>
        </w:rPr>
      </w:pPr>
      <w:r>
        <w:rPr>
          <w:sz w:val="23"/>
          <w:szCs w:val="23"/>
          <w:lang w:val="nl-BE"/>
        </w:rPr>
        <w:t xml:space="preserve">3. Bent u bereid om, indien nodig, bijkomend meer informatie over te geven, en </w:t>
      </w:r>
      <w:proofErr w:type="spellStart"/>
      <w:r>
        <w:rPr>
          <w:sz w:val="23"/>
          <w:szCs w:val="23"/>
          <w:lang w:val="nl-BE"/>
        </w:rPr>
        <w:t>zoja</w:t>
      </w:r>
      <w:proofErr w:type="spellEnd"/>
      <w:r>
        <w:rPr>
          <w:sz w:val="23"/>
          <w:szCs w:val="23"/>
          <w:lang w:val="nl-BE"/>
        </w:rPr>
        <w:t xml:space="preserve">, wanneer bent u best bereikbaar? </w:t>
      </w:r>
    </w:p>
    <w:p w14:paraId="24330B45" w14:textId="77777777" w:rsidR="008B44C9" w:rsidRDefault="008B44C9" w:rsidP="008B44C9">
      <w:pPr>
        <w:spacing w:after="0" w:line="240" w:lineRule="auto"/>
        <w:rPr>
          <w:rFonts w:ascii="Corbel" w:eastAsiaTheme="majorEastAsia" w:hAnsi="Corbel" w:cstheme="majorBidi"/>
          <w:color w:val="2E74B5" w:themeColor="accent1" w:themeShade="BF"/>
          <w:sz w:val="32"/>
          <w:szCs w:val="32"/>
        </w:rPr>
      </w:pPr>
      <w:r>
        <w:rPr>
          <w:rFonts w:ascii="Corbel" w:hAnsi="Corbel"/>
        </w:rPr>
        <w:br w:type="page"/>
      </w:r>
    </w:p>
    <w:p w14:paraId="4D71E96C" w14:textId="772630F7" w:rsidR="00B45793" w:rsidRDefault="00B45793" w:rsidP="00B45793">
      <w:pPr>
        <w:spacing w:after="0" w:line="240" w:lineRule="auto"/>
        <w:rPr>
          <w:rFonts w:ascii="Calibri" w:eastAsia="Calibri" w:hAnsi="Calibri" w:cs="Calibri"/>
          <w:sz w:val="22"/>
          <w:szCs w:val="22"/>
          <w:lang w:eastAsia="en-US"/>
        </w:rPr>
      </w:pPr>
    </w:p>
    <w:p w14:paraId="0F315AD6" w14:textId="737674D1" w:rsidR="008B44C9" w:rsidRDefault="008B44C9" w:rsidP="00B45793">
      <w:pPr>
        <w:spacing w:after="0" w:line="240" w:lineRule="auto"/>
        <w:rPr>
          <w:rFonts w:ascii="Calibri" w:eastAsia="Calibri" w:hAnsi="Calibri" w:cs="Calibri"/>
          <w:sz w:val="22"/>
          <w:szCs w:val="22"/>
          <w:lang w:eastAsia="en-US"/>
        </w:rPr>
      </w:pPr>
    </w:p>
    <w:p w14:paraId="226C7528" w14:textId="35D7437E" w:rsidR="008B44C9" w:rsidRDefault="008B44C9" w:rsidP="00B45793">
      <w:pPr>
        <w:spacing w:after="0" w:line="240" w:lineRule="auto"/>
        <w:rPr>
          <w:rFonts w:ascii="Calibri" w:eastAsia="Calibri" w:hAnsi="Calibri" w:cs="Calibri"/>
          <w:sz w:val="22"/>
          <w:szCs w:val="22"/>
          <w:lang w:eastAsia="en-US"/>
        </w:rPr>
      </w:pPr>
    </w:p>
    <w:p w14:paraId="5143D2E8" w14:textId="2FA44EDB" w:rsidR="00AD48E9" w:rsidRPr="00AD48E9" w:rsidRDefault="00AD48E9" w:rsidP="00B45793">
      <w:pPr>
        <w:spacing w:after="0" w:line="240" w:lineRule="auto"/>
        <w:rPr>
          <w:rFonts w:ascii="Corbel" w:eastAsia="Times New Roman" w:hAnsi="Corbel" w:cs="Times New Roman"/>
          <w:color w:val="365F91"/>
          <w:sz w:val="32"/>
          <w:szCs w:val="32"/>
          <w:lang w:eastAsia="en-US"/>
        </w:rPr>
      </w:pPr>
      <w:r w:rsidRPr="00AD48E9">
        <w:rPr>
          <w:rFonts w:ascii="Corbel" w:eastAsia="Times New Roman" w:hAnsi="Corbel" w:cs="Times New Roman"/>
          <w:color w:val="365F91"/>
          <w:sz w:val="32"/>
          <w:szCs w:val="32"/>
          <w:lang w:eastAsia="en-US"/>
        </w:rPr>
        <w:t>Contactgegevens opleidingsteam</w:t>
      </w:r>
    </w:p>
    <w:p w14:paraId="31FEEE91" w14:textId="77777777" w:rsidR="00AD48E9" w:rsidRPr="00AD48E9" w:rsidRDefault="00AD48E9" w:rsidP="00AD48E9">
      <w:pPr>
        <w:numPr>
          <w:ilvl w:val="0"/>
          <w:numId w:val="35"/>
        </w:numPr>
        <w:shd w:val="clear" w:color="auto" w:fill="FFFFFF"/>
        <w:spacing w:after="0" w:line="276" w:lineRule="auto"/>
        <w:rPr>
          <w:rFonts w:ascii="Calibri" w:eastAsia="Times New Roman" w:hAnsi="Calibri" w:cs="Arial"/>
          <w:color w:val="222222"/>
          <w:sz w:val="22"/>
          <w:szCs w:val="18"/>
          <w:lang w:eastAsia="nl-BE"/>
        </w:rPr>
      </w:pPr>
      <w:r w:rsidRPr="00AD48E9">
        <w:rPr>
          <w:rFonts w:ascii="Calibri" w:eastAsia="Times New Roman" w:hAnsi="Calibri" w:cs="Arial"/>
          <w:color w:val="222222"/>
          <w:sz w:val="22"/>
          <w:szCs w:val="18"/>
          <w:lang w:eastAsia="nl-BE"/>
        </w:rPr>
        <w:t>Academisch verantwoordelijke:</w:t>
      </w:r>
    </w:p>
    <w:p w14:paraId="1C12F3D0" w14:textId="5A2A31A4" w:rsidR="00AD48E9" w:rsidRPr="00AD48E9" w:rsidRDefault="00FF7BB2" w:rsidP="00AD48E9">
      <w:pPr>
        <w:numPr>
          <w:ilvl w:val="1"/>
          <w:numId w:val="35"/>
        </w:numPr>
        <w:shd w:val="clear" w:color="auto" w:fill="FFFFFF"/>
        <w:spacing w:after="0" w:line="276" w:lineRule="auto"/>
        <w:rPr>
          <w:rFonts w:ascii="Calibri" w:eastAsia="Times New Roman" w:hAnsi="Calibri" w:cs="Arial"/>
          <w:color w:val="222222"/>
          <w:sz w:val="22"/>
          <w:szCs w:val="18"/>
          <w:lang w:eastAsia="nl-BE"/>
        </w:rPr>
      </w:pPr>
      <w:r>
        <w:rPr>
          <w:rFonts w:ascii="Calibri" w:eastAsia="Times New Roman" w:hAnsi="Calibri" w:cs="Arial"/>
          <w:color w:val="222222"/>
          <w:sz w:val="22"/>
          <w:szCs w:val="18"/>
          <w:lang w:eastAsia="nl-BE"/>
        </w:rPr>
        <w:t>Naam: prof. dr. Caroline Braet</w:t>
      </w:r>
    </w:p>
    <w:p w14:paraId="1E2042D0" w14:textId="38556781" w:rsidR="00AD48E9" w:rsidRPr="00AD48E9" w:rsidRDefault="00AD48E9" w:rsidP="00AD48E9">
      <w:pPr>
        <w:numPr>
          <w:ilvl w:val="1"/>
          <w:numId w:val="35"/>
        </w:numPr>
        <w:shd w:val="clear" w:color="auto" w:fill="FFFFFF"/>
        <w:spacing w:after="0" w:line="276" w:lineRule="auto"/>
        <w:rPr>
          <w:rFonts w:ascii="Calibri" w:eastAsia="Times New Roman" w:hAnsi="Calibri" w:cs="Arial"/>
          <w:color w:val="222222"/>
          <w:sz w:val="22"/>
          <w:szCs w:val="18"/>
          <w:lang w:eastAsia="nl-BE"/>
        </w:rPr>
      </w:pPr>
      <w:r w:rsidRPr="00AD48E9">
        <w:rPr>
          <w:rFonts w:ascii="Calibri" w:eastAsia="Times New Roman" w:hAnsi="Calibri" w:cs="Arial"/>
          <w:color w:val="222222"/>
          <w:sz w:val="22"/>
          <w:szCs w:val="18"/>
          <w:lang w:eastAsia="nl-BE"/>
        </w:rPr>
        <w:t xml:space="preserve">Telefoon: </w:t>
      </w:r>
      <w:r w:rsidR="00FF7BB2">
        <w:rPr>
          <w:rFonts w:ascii="Calibri" w:eastAsia="Times New Roman" w:hAnsi="Calibri" w:cs="Arial"/>
          <w:color w:val="222222"/>
          <w:sz w:val="22"/>
          <w:szCs w:val="18"/>
          <w:lang w:val="nl-NL" w:eastAsia="nl-BE"/>
        </w:rPr>
        <w:t>+32 9</w:t>
      </w:r>
      <w:r w:rsidRPr="00AD48E9">
        <w:rPr>
          <w:rFonts w:ascii="Calibri" w:eastAsia="Times New Roman" w:hAnsi="Calibri" w:cs="Arial"/>
          <w:color w:val="222222"/>
          <w:sz w:val="22"/>
          <w:szCs w:val="18"/>
          <w:lang w:val="nl-NL" w:eastAsia="nl-BE"/>
        </w:rPr>
        <w:t xml:space="preserve"> </w:t>
      </w:r>
      <w:r w:rsidR="00FF7BB2">
        <w:rPr>
          <w:rFonts w:ascii="Calibri" w:eastAsia="Times New Roman" w:hAnsi="Calibri" w:cs="Arial"/>
          <w:color w:val="222222"/>
          <w:sz w:val="22"/>
          <w:szCs w:val="18"/>
          <w:lang w:val="nl-NL" w:eastAsia="nl-BE"/>
        </w:rPr>
        <w:t>264</w:t>
      </w:r>
      <w:r w:rsidRPr="00AD48E9">
        <w:rPr>
          <w:rFonts w:ascii="Calibri" w:eastAsia="Times New Roman" w:hAnsi="Calibri" w:cs="Arial"/>
          <w:color w:val="222222"/>
          <w:sz w:val="22"/>
          <w:szCs w:val="18"/>
          <w:lang w:val="nl-NL" w:eastAsia="nl-BE"/>
        </w:rPr>
        <w:t xml:space="preserve"> 6</w:t>
      </w:r>
      <w:r w:rsidR="00FF7BB2">
        <w:rPr>
          <w:rFonts w:ascii="Calibri" w:eastAsia="Times New Roman" w:hAnsi="Calibri" w:cs="Arial"/>
          <w:color w:val="222222"/>
          <w:sz w:val="22"/>
          <w:szCs w:val="18"/>
          <w:lang w:val="nl-NL" w:eastAsia="nl-BE"/>
        </w:rPr>
        <w:t>4</w:t>
      </w:r>
      <w:r w:rsidRPr="00AD48E9">
        <w:rPr>
          <w:rFonts w:ascii="Calibri" w:eastAsia="Times New Roman" w:hAnsi="Calibri" w:cs="Arial"/>
          <w:color w:val="222222"/>
          <w:sz w:val="22"/>
          <w:szCs w:val="18"/>
          <w:lang w:val="nl-NL" w:eastAsia="nl-BE"/>
        </w:rPr>
        <w:t xml:space="preserve"> </w:t>
      </w:r>
      <w:r w:rsidR="00FF7BB2">
        <w:rPr>
          <w:rFonts w:ascii="Calibri" w:eastAsia="Times New Roman" w:hAnsi="Calibri" w:cs="Arial"/>
          <w:color w:val="222222"/>
          <w:sz w:val="22"/>
          <w:szCs w:val="18"/>
          <w:lang w:val="nl-NL" w:eastAsia="nl-BE"/>
        </w:rPr>
        <w:t>16</w:t>
      </w:r>
    </w:p>
    <w:p w14:paraId="56AFEDA4" w14:textId="31D8536D" w:rsidR="00AD48E9" w:rsidRPr="00AD48E9" w:rsidRDefault="00AD48E9" w:rsidP="00AD48E9">
      <w:pPr>
        <w:numPr>
          <w:ilvl w:val="1"/>
          <w:numId w:val="35"/>
        </w:numPr>
        <w:shd w:val="clear" w:color="auto" w:fill="FFFFFF"/>
        <w:spacing w:after="0" w:line="276" w:lineRule="auto"/>
        <w:rPr>
          <w:rFonts w:ascii="Calibri" w:eastAsia="Times New Roman" w:hAnsi="Calibri" w:cs="Arial"/>
          <w:color w:val="222222"/>
          <w:sz w:val="22"/>
          <w:szCs w:val="18"/>
          <w:lang w:val="fr-BE" w:eastAsia="nl-BE"/>
        </w:rPr>
      </w:pPr>
      <w:r w:rsidRPr="00AD48E9">
        <w:rPr>
          <w:rFonts w:ascii="Calibri" w:eastAsia="Times New Roman" w:hAnsi="Calibri" w:cs="Arial"/>
          <w:color w:val="222222"/>
          <w:sz w:val="22"/>
          <w:szCs w:val="18"/>
          <w:lang w:val="fr-BE" w:eastAsia="nl-BE"/>
        </w:rPr>
        <w:t xml:space="preserve">E-mail: </w:t>
      </w:r>
      <w:hyperlink r:id="rId17" w:history="1">
        <w:r w:rsidR="003851B2" w:rsidRPr="00A84392">
          <w:rPr>
            <w:rStyle w:val="Hyperlink"/>
            <w:rFonts w:ascii="Calibri" w:eastAsia="Times New Roman" w:hAnsi="Calibri" w:cs="Arial"/>
            <w:b/>
            <w:bCs/>
            <w:sz w:val="22"/>
            <w:szCs w:val="18"/>
            <w:lang w:val="fr-BE" w:eastAsia="nl-BE"/>
          </w:rPr>
          <w:t>Caroline Braet@UGent.be</w:t>
        </w:r>
      </w:hyperlink>
    </w:p>
    <w:p w14:paraId="363CA2BE" w14:textId="77777777" w:rsidR="00AD48E9" w:rsidRPr="00AD48E9" w:rsidRDefault="00AD48E9" w:rsidP="00AD48E9">
      <w:pPr>
        <w:shd w:val="clear" w:color="auto" w:fill="FFFFFF"/>
        <w:spacing w:after="0" w:line="276" w:lineRule="auto"/>
        <w:ind w:firstLine="45"/>
        <w:rPr>
          <w:rFonts w:ascii="Calibri" w:eastAsia="Times New Roman" w:hAnsi="Calibri" w:cs="Arial"/>
          <w:color w:val="222222"/>
          <w:sz w:val="22"/>
          <w:szCs w:val="18"/>
          <w:lang w:val="fr-BE" w:eastAsia="nl-BE"/>
        </w:rPr>
      </w:pPr>
    </w:p>
    <w:p w14:paraId="4F3C17A8" w14:textId="43F94896" w:rsidR="00AD48E9" w:rsidRPr="00AD48E9" w:rsidRDefault="00E40C59" w:rsidP="00AD48E9">
      <w:pPr>
        <w:numPr>
          <w:ilvl w:val="0"/>
          <w:numId w:val="35"/>
        </w:numPr>
        <w:shd w:val="clear" w:color="auto" w:fill="FFFFFF"/>
        <w:spacing w:after="0" w:line="276" w:lineRule="auto"/>
        <w:rPr>
          <w:rFonts w:ascii="Calibri" w:eastAsia="Times New Roman" w:hAnsi="Calibri" w:cs="Arial"/>
          <w:color w:val="222222"/>
          <w:sz w:val="22"/>
          <w:szCs w:val="18"/>
          <w:lang w:eastAsia="nl-BE"/>
        </w:rPr>
      </w:pPr>
      <w:r>
        <w:rPr>
          <w:rFonts w:ascii="Calibri" w:eastAsia="Times New Roman" w:hAnsi="Calibri" w:cs="Arial"/>
          <w:color w:val="222222"/>
          <w:sz w:val="22"/>
          <w:szCs w:val="18"/>
          <w:lang w:eastAsia="nl-BE"/>
        </w:rPr>
        <w:t xml:space="preserve">Academisch verantwoordelijke en </w:t>
      </w:r>
      <w:r w:rsidR="00AD48E9" w:rsidRPr="00AD48E9">
        <w:rPr>
          <w:rFonts w:ascii="Calibri" w:eastAsia="Times New Roman" w:hAnsi="Calibri" w:cs="Arial"/>
          <w:color w:val="222222"/>
          <w:sz w:val="22"/>
          <w:szCs w:val="18"/>
          <w:lang w:eastAsia="nl-BE"/>
        </w:rPr>
        <w:t>Coördinator</w:t>
      </w:r>
    </w:p>
    <w:p w14:paraId="4F64708E" w14:textId="6441D56F" w:rsidR="00AD48E9" w:rsidRPr="00AD48E9" w:rsidRDefault="00AD48E9" w:rsidP="00AD48E9">
      <w:pPr>
        <w:numPr>
          <w:ilvl w:val="1"/>
          <w:numId w:val="35"/>
        </w:numPr>
        <w:shd w:val="clear" w:color="auto" w:fill="FFFFFF"/>
        <w:spacing w:after="0" w:line="276" w:lineRule="auto"/>
        <w:rPr>
          <w:rFonts w:ascii="Calibri" w:eastAsia="Times New Roman" w:hAnsi="Calibri" w:cs="Arial"/>
          <w:color w:val="222222"/>
          <w:sz w:val="22"/>
          <w:szCs w:val="18"/>
          <w:lang w:eastAsia="nl-BE"/>
        </w:rPr>
      </w:pPr>
      <w:r w:rsidRPr="00AD48E9">
        <w:rPr>
          <w:rFonts w:ascii="Calibri" w:eastAsia="Times New Roman" w:hAnsi="Calibri" w:cs="Arial"/>
          <w:color w:val="222222"/>
          <w:sz w:val="22"/>
          <w:szCs w:val="18"/>
          <w:lang w:eastAsia="nl-BE"/>
        </w:rPr>
        <w:t xml:space="preserve">Naam: </w:t>
      </w:r>
      <w:r w:rsidR="00672EB8">
        <w:rPr>
          <w:rFonts w:ascii="Calibri" w:eastAsia="Times New Roman" w:hAnsi="Calibri" w:cs="Arial"/>
          <w:color w:val="222222"/>
          <w:sz w:val="22"/>
          <w:szCs w:val="18"/>
          <w:lang w:eastAsia="nl-BE"/>
        </w:rPr>
        <w:t xml:space="preserve">Prof. </w:t>
      </w:r>
      <w:r w:rsidR="003851B2">
        <w:rPr>
          <w:rFonts w:ascii="Calibri" w:eastAsia="Times New Roman" w:hAnsi="Calibri" w:cs="Arial"/>
          <w:color w:val="222222"/>
          <w:sz w:val="22"/>
          <w:szCs w:val="18"/>
          <w:lang w:eastAsia="nl-BE"/>
        </w:rPr>
        <w:t>dr. Sandra Verbeken</w:t>
      </w:r>
    </w:p>
    <w:p w14:paraId="5B3EE056" w14:textId="06FBB5B8" w:rsidR="00AD48E9" w:rsidRPr="00AD48E9" w:rsidRDefault="003851B2" w:rsidP="00AD48E9">
      <w:pPr>
        <w:numPr>
          <w:ilvl w:val="1"/>
          <w:numId w:val="35"/>
        </w:numPr>
        <w:shd w:val="clear" w:color="auto" w:fill="FFFFFF"/>
        <w:spacing w:after="0" w:line="276" w:lineRule="auto"/>
        <w:rPr>
          <w:rFonts w:ascii="Calibri" w:eastAsia="Times New Roman" w:hAnsi="Calibri" w:cs="Arial"/>
          <w:color w:val="222222"/>
          <w:sz w:val="22"/>
          <w:szCs w:val="18"/>
          <w:lang w:eastAsia="nl-BE"/>
        </w:rPr>
      </w:pPr>
      <w:r>
        <w:rPr>
          <w:rFonts w:ascii="Calibri" w:eastAsia="Times New Roman" w:hAnsi="Calibri" w:cs="Arial"/>
          <w:color w:val="222222"/>
          <w:sz w:val="22"/>
          <w:szCs w:val="18"/>
          <w:lang w:eastAsia="nl-BE"/>
        </w:rPr>
        <w:t>Telefoon: +32 9</w:t>
      </w:r>
      <w:r w:rsidR="00AD48E9" w:rsidRPr="00AD48E9">
        <w:rPr>
          <w:rFonts w:ascii="Calibri" w:eastAsia="Times New Roman" w:hAnsi="Calibri" w:cs="Arial"/>
          <w:color w:val="222222"/>
          <w:sz w:val="22"/>
          <w:szCs w:val="18"/>
          <w:lang w:eastAsia="nl-BE"/>
        </w:rPr>
        <w:t xml:space="preserve"> </w:t>
      </w:r>
      <w:r>
        <w:rPr>
          <w:rFonts w:ascii="Calibri" w:eastAsia="Times New Roman" w:hAnsi="Calibri" w:cs="Arial"/>
          <w:color w:val="222222"/>
          <w:sz w:val="22"/>
          <w:szCs w:val="18"/>
          <w:lang w:eastAsia="nl-BE"/>
        </w:rPr>
        <w:t>264 64</w:t>
      </w:r>
      <w:r w:rsidR="00AD48E9" w:rsidRPr="00AD48E9">
        <w:rPr>
          <w:rFonts w:ascii="Calibri" w:eastAsia="Times New Roman" w:hAnsi="Calibri" w:cs="Arial"/>
          <w:color w:val="222222"/>
          <w:sz w:val="22"/>
          <w:szCs w:val="18"/>
          <w:lang w:eastAsia="nl-BE"/>
        </w:rPr>
        <w:t xml:space="preserve"> </w:t>
      </w:r>
      <w:r>
        <w:rPr>
          <w:rFonts w:ascii="Calibri" w:eastAsia="Times New Roman" w:hAnsi="Calibri" w:cs="Arial"/>
          <w:color w:val="222222"/>
          <w:sz w:val="22"/>
          <w:szCs w:val="18"/>
          <w:lang w:eastAsia="nl-BE"/>
        </w:rPr>
        <w:t>21</w:t>
      </w:r>
    </w:p>
    <w:p w14:paraId="16311A89" w14:textId="12AAB83F" w:rsidR="00AD48E9" w:rsidRPr="003851B2" w:rsidRDefault="00AD48E9" w:rsidP="00AD48E9">
      <w:pPr>
        <w:numPr>
          <w:ilvl w:val="1"/>
          <w:numId w:val="35"/>
        </w:numPr>
        <w:shd w:val="clear" w:color="auto" w:fill="FFFFFF"/>
        <w:spacing w:after="0" w:line="276" w:lineRule="auto"/>
        <w:rPr>
          <w:rFonts w:ascii="Calibri" w:eastAsia="Times New Roman" w:hAnsi="Calibri" w:cs="Arial"/>
          <w:b/>
          <w:color w:val="222222"/>
          <w:sz w:val="22"/>
          <w:szCs w:val="18"/>
          <w:lang w:val="fr-BE" w:eastAsia="nl-BE"/>
        </w:rPr>
      </w:pPr>
      <w:r w:rsidRPr="00AD48E9">
        <w:rPr>
          <w:rFonts w:ascii="Calibri" w:eastAsia="Times New Roman" w:hAnsi="Calibri" w:cs="Arial"/>
          <w:color w:val="222222"/>
          <w:sz w:val="22"/>
          <w:szCs w:val="18"/>
          <w:lang w:val="fr-BE" w:eastAsia="nl-BE"/>
        </w:rPr>
        <w:t xml:space="preserve">E-mail: </w:t>
      </w:r>
      <w:hyperlink r:id="rId18" w:history="1">
        <w:r w:rsidR="003851B2" w:rsidRPr="003851B2">
          <w:rPr>
            <w:rStyle w:val="Hyperlink"/>
            <w:rFonts w:ascii="Calibri" w:eastAsia="Calibri" w:hAnsi="Calibri" w:cs="Calibri"/>
            <w:b/>
            <w:sz w:val="22"/>
            <w:szCs w:val="22"/>
            <w:lang w:val="fr-BE" w:eastAsia="en-US"/>
          </w:rPr>
          <w:t>Sandra.Verbeken</w:t>
        </w:r>
        <w:r w:rsidR="003851B2" w:rsidRPr="003851B2">
          <w:rPr>
            <w:rStyle w:val="Hyperlink"/>
            <w:rFonts w:ascii="Calibri" w:eastAsia="Times New Roman" w:hAnsi="Calibri" w:cs="Arial"/>
            <w:b/>
            <w:bCs/>
            <w:sz w:val="22"/>
            <w:szCs w:val="18"/>
            <w:lang w:val="fr-BE" w:eastAsia="nl-BE"/>
          </w:rPr>
          <w:t>@</w:t>
        </w:r>
      </w:hyperlink>
      <w:r w:rsidR="003851B2" w:rsidRPr="003851B2">
        <w:rPr>
          <w:rFonts w:ascii="Calibri" w:eastAsia="Times New Roman" w:hAnsi="Calibri" w:cs="Arial"/>
          <w:b/>
          <w:bCs/>
          <w:color w:val="074A56"/>
          <w:sz w:val="22"/>
          <w:szCs w:val="18"/>
          <w:lang w:val="fr-BE" w:eastAsia="nl-BE"/>
        </w:rPr>
        <w:t>UGent.be</w:t>
      </w:r>
    </w:p>
    <w:p w14:paraId="0553D9B8" w14:textId="77777777" w:rsidR="00AD48E9" w:rsidRPr="00AD48E9" w:rsidRDefault="00AD48E9" w:rsidP="00020B73">
      <w:pPr>
        <w:spacing w:after="0" w:line="240" w:lineRule="auto"/>
        <w:jc w:val="both"/>
        <w:rPr>
          <w:rFonts w:cs="Arial"/>
          <w:sz w:val="22"/>
          <w:szCs w:val="22"/>
          <w:lang w:val="fr-BE"/>
        </w:rPr>
      </w:pPr>
      <w:bookmarkStart w:id="1" w:name="_GoBack"/>
      <w:bookmarkEnd w:id="1"/>
    </w:p>
    <w:sectPr w:rsidR="00AD48E9" w:rsidRPr="00AD48E9" w:rsidSect="00AD48E9">
      <w:type w:val="continuous"/>
      <w:pgSz w:w="11906" w:h="16838"/>
      <w:pgMar w:top="1701" w:right="851" w:bottom="1219" w:left="1871" w:header="0"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4AFFB" w14:textId="77777777" w:rsidR="004C4AF5" w:rsidRDefault="004C4AF5">
      <w:r>
        <w:separator/>
      </w:r>
    </w:p>
  </w:endnote>
  <w:endnote w:type="continuationSeparator" w:id="0">
    <w:p w14:paraId="06CA291E" w14:textId="77777777" w:rsidR="004C4AF5" w:rsidRDefault="004C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B05A" w14:textId="72251F53" w:rsidR="00C86001" w:rsidRDefault="00942A72">
    <w:pPr>
      <w:pStyle w:val="Footer"/>
      <w:jc w:val="right"/>
    </w:pPr>
    <w:r>
      <w:rPr>
        <w:rStyle w:val="PageNumber"/>
      </w:rPr>
      <w:fldChar w:fldCharType="begin"/>
    </w:r>
    <w:r w:rsidR="00C86001">
      <w:rPr>
        <w:rStyle w:val="PageNumber"/>
      </w:rPr>
      <w:instrText xml:space="preserve"> PAGE </w:instrText>
    </w:r>
    <w:r>
      <w:rPr>
        <w:rStyle w:val="PageNumber"/>
      </w:rPr>
      <w:fldChar w:fldCharType="separate"/>
    </w:r>
    <w:r w:rsidR="00117AEA">
      <w:rPr>
        <w:rStyle w:val="PageNumber"/>
        <w:noProof/>
      </w:rPr>
      <w:t>13</w:t>
    </w:r>
    <w:r>
      <w:rPr>
        <w:rStyle w:val="PageNumber"/>
      </w:rPr>
      <w:fldChar w:fldCharType="end"/>
    </w:r>
  </w:p>
  <w:p w14:paraId="5DF32809" w14:textId="77777777" w:rsidR="00C86001" w:rsidRDefault="008B1354">
    <w:pPr>
      <w:pStyle w:val="Footer"/>
    </w:pPr>
    <w:r>
      <w:rPr>
        <w:noProof/>
        <w:lang w:eastAsia="nl-BE"/>
      </w:rPr>
      <mc:AlternateContent>
        <mc:Choice Requires="wps">
          <w:drawing>
            <wp:anchor distT="0" distB="0" distL="114300" distR="114300" simplePos="0" relativeHeight="251658752" behindDoc="0" locked="0" layoutInCell="1" allowOverlap="1" wp14:anchorId="788738E4" wp14:editId="769E8713">
              <wp:simplePos x="0" y="0"/>
              <wp:positionH relativeFrom="page">
                <wp:posOffset>5988685</wp:posOffset>
              </wp:positionH>
              <wp:positionV relativeFrom="page">
                <wp:posOffset>10120630</wp:posOffset>
              </wp:positionV>
              <wp:extent cx="1028700" cy="457200"/>
              <wp:effectExtent l="0" t="0" r="2540" b="444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0E290" w14:textId="77777777" w:rsidR="00C86001" w:rsidRDefault="00C86001">
                          <w:pPr>
                            <w:pStyle w:val="Footer"/>
                            <w:jc w:val="right"/>
                          </w:pPr>
                        </w:p>
                        <w:p w14:paraId="3DA06F20" w14:textId="77777777" w:rsidR="00C86001" w:rsidRDefault="00C86001">
                          <w:pPr>
                            <w:pStyle w:val="Footer"/>
                            <w:jc w:val="right"/>
                          </w:pPr>
                          <w:r>
                            <w:t>www.UGent.be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738E4" id="_x0000_t202" coordsize="21600,21600" o:spt="202" path="m,l,21600r21600,l21600,xe">
              <v:stroke joinstyle="miter"/>
              <v:path gradientshapeok="t" o:connecttype="rect"/>
            </v:shapetype>
            <v:shape id="Text Box 21" o:spid="_x0000_s1026" type="#_x0000_t202" style="position:absolute;margin-left:471.55pt;margin-top:796.9pt;width:81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" filled="f" stroked="f">
              <v:textbox inset="0,0,0,0">
                <w:txbxContent>
                  <w:p w14:paraId="3920E290" w14:textId="77777777" w:rsidR="00C86001" w:rsidRDefault="00C86001">
                    <w:pPr>
                      <w:pStyle w:val="Footer"/>
                      <w:jc w:val="right"/>
                    </w:pPr>
                  </w:p>
                  <w:p w14:paraId="3DA06F20" w14:textId="77777777" w:rsidR="00C86001" w:rsidRDefault="00C86001">
                    <w:pPr>
                      <w:pStyle w:val="Footer"/>
                      <w:jc w:val="right"/>
                    </w:pPr>
                    <w:r>
                      <w:t>www.UGent.be</w:t>
                    </w:r>
                  </w:p>
                </w:txbxContent>
              </v:textbox>
              <w10:wrap anchorx="page" anchory="page"/>
            </v:shape>
          </w:pict>
        </mc:Fallback>
      </mc:AlternateContent>
    </w:r>
    <w:r>
      <w:rPr>
        <w:noProof/>
        <w:sz w:val="20"/>
        <w:lang w:eastAsia="nl-BE"/>
      </w:rPr>
      <mc:AlternateContent>
        <mc:Choice Requires="wps">
          <w:drawing>
            <wp:anchor distT="0" distB="0" distL="114300" distR="114300" simplePos="0" relativeHeight="251657728" behindDoc="0" locked="0" layoutInCell="1" allowOverlap="1" wp14:anchorId="3AB0D4AC" wp14:editId="2CDB8C33">
              <wp:simplePos x="0" y="0"/>
              <wp:positionH relativeFrom="column">
                <wp:posOffset>0</wp:posOffset>
              </wp:positionH>
              <wp:positionV relativeFrom="paragraph">
                <wp:posOffset>12700</wp:posOffset>
              </wp:positionV>
              <wp:extent cx="5829300" cy="0"/>
              <wp:effectExtent l="9525" t="12700" r="9525" b="63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6363E"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fnEgIAACk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" strokeweight=".25pt"/>
          </w:pict>
        </mc:Fallback>
      </mc:AlternateContent>
    </w:r>
  </w:p>
  <w:p w14:paraId="5453DC13" w14:textId="45C6C0A7" w:rsidR="00C86001" w:rsidRDefault="00C86001">
    <w:pPr>
      <w:pStyle w:val="Footer"/>
    </w:pPr>
    <w:r>
      <w:t>Faculteit Psychologie</w:t>
    </w:r>
    <w:r w:rsidR="007E7C6A">
      <w:t xml:space="preserve"> en Pedagogische Wetenschappen </w:t>
    </w:r>
  </w:p>
  <w:p w14:paraId="302EB9F1" w14:textId="77777777" w:rsidR="00C86001" w:rsidRDefault="00C86001">
    <w:pPr>
      <w:pStyle w:val="Footer"/>
    </w:pPr>
    <w:r>
      <w:t xml:space="preserve">Henri </w:t>
    </w:r>
    <w:proofErr w:type="spellStart"/>
    <w:r>
      <w:t>Dunantlaan</w:t>
    </w:r>
    <w:proofErr w:type="spellEnd"/>
    <w:r>
      <w:t xml:space="preserve"> 2, B-9000-Gent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5100C" w14:textId="77777777" w:rsidR="00C86001" w:rsidRDefault="00C86001">
    <w:pPr>
      <w:pStyle w:val="Footer"/>
      <w:jc w:val="right"/>
    </w:pPr>
  </w:p>
  <w:p w14:paraId="2C75700E" w14:textId="77777777" w:rsidR="00C86001" w:rsidRDefault="008B1354">
    <w:pPr>
      <w:pStyle w:val="Footer"/>
    </w:pPr>
    <w:r>
      <w:rPr>
        <w:noProof/>
        <w:lang w:eastAsia="nl-BE"/>
      </w:rPr>
      <mc:AlternateContent>
        <mc:Choice Requires="wps">
          <w:drawing>
            <wp:anchor distT="0" distB="0" distL="114300" distR="114300" simplePos="0" relativeHeight="251656704" behindDoc="0" locked="0" layoutInCell="1" allowOverlap="1" wp14:anchorId="3AF5A840" wp14:editId="7D446801">
              <wp:simplePos x="0" y="0"/>
              <wp:positionH relativeFrom="page">
                <wp:posOffset>5988685</wp:posOffset>
              </wp:positionH>
              <wp:positionV relativeFrom="page">
                <wp:posOffset>9777730</wp:posOffset>
              </wp:positionV>
              <wp:extent cx="1028700" cy="457200"/>
              <wp:effectExtent l="0" t="0" r="2540" b="444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2B8A4" w14:textId="77777777" w:rsidR="00C86001" w:rsidRDefault="00C86001">
                          <w:pPr>
                            <w:pStyle w:val="Footer"/>
                            <w:jc w:val="right"/>
                          </w:pPr>
                        </w:p>
                        <w:p w14:paraId="21B22A4C" w14:textId="77777777" w:rsidR="00C86001" w:rsidRDefault="00C86001">
                          <w:pPr>
                            <w:pStyle w:val="Footer"/>
                            <w:jc w:val="right"/>
                          </w:pPr>
                          <w:r>
                            <w:t>www.UGent.be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5A840" id="_x0000_t202" coordsize="21600,21600" o:spt="202" path="m,l,21600r21600,l21600,xe">
              <v:stroke joinstyle="miter"/>
              <v:path gradientshapeok="t" o:connecttype="rect"/>
            </v:shapetype>
            <v:shape id="Text Box 19" o:spid="_x0000_s1027" type="#_x0000_t202" style="position:absolute;margin-left:471.55pt;margin-top:769.9pt;width:81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vv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" filled="f" stroked="f">
              <v:textbox inset="0,0,0,0">
                <w:txbxContent>
                  <w:p w14:paraId="3342B8A4" w14:textId="77777777" w:rsidR="00C86001" w:rsidRDefault="00C86001">
                    <w:pPr>
                      <w:pStyle w:val="Footer"/>
                      <w:jc w:val="right"/>
                    </w:pPr>
                  </w:p>
                  <w:p w14:paraId="21B22A4C" w14:textId="77777777" w:rsidR="00C86001" w:rsidRDefault="00C86001">
                    <w:pPr>
                      <w:pStyle w:val="Footer"/>
                      <w:jc w:val="right"/>
                    </w:pPr>
                    <w:r>
                      <w:t>www.UGent.be</w:t>
                    </w:r>
                  </w:p>
                </w:txbxContent>
              </v:textbox>
              <w10:wrap anchorx="page" anchory="page"/>
            </v:shape>
          </w:pict>
        </mc:Fallback>
      </mc:AlternateContent>
    </w:r>
    <w:r>
      <w:rPr>
        <w:noProof/>
        <w:sz w:val="20"/>
        <w:lang w:eastAsia="nl-BE"/>
      </w:rPr>
      <mc:AlternateContent>
        <mc:Choice Requires="wps">
          <w:drawing>
            <wp:anchor distT="0" distB="0" distL="114300" distR="114300" simplePos="0" relativeHeight="251655680" behindDoc="0" locked="0" layoutInCell="1" allowOverlap="1" wp14:anchorId="4456D684" wp14:editId="52704C03">
              <wp:simplePos x="0" y="0"/>
              <wp:positionH relativeFrom="column">
                <wp:posOffset>0</wp:posOffset>
              </wp:positionH>
              <wp:positionV relativeFrom="paragraph">
                <wp:posOffset>12700</wp:posOffset>
              </wp:positionV>
              <wp:extent cx="5829300" cy="0"/>
              <wp:effectExtent l="9525" t="12700" r="9525" b="63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5DB97"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eZ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" strokeweight=".25pt"/>
          </w:pict>
        </mc:Fallback>
      </mc:AlternateContent>
    </w:r>
  </w:p>
  <w:p w14:paraId="30589ECE" w14:textId="410457E3" w:rsidR="00C86001" w:rsidRDefault="00C86001">
    <w:pPr>
      <w:pStyle w:val="Footer"/>
    </w:pPr>
    <w:r>
      <w:t xml:space="preserve">Faculteit Psychologie </w:t>
    </w:r>
    <w:r w:rsidR="00CA0409">
      <w:t>en Pedagogische Wetenschappen</w:t>
    </w:r>
  </w:p>
  <w:p w14:paraId="52D116E2" w14:textId="77777777" w:rsidR="00C86001" w:rsidRDefault="00C86001">
    <w:pPr>
      <w:pStyle w:val="Footer"/>
    </w:pPr>
    <w:r>
      <w:t xml:space="preserve">Henri </w:t>
    </w:r>
    <w:proofErr w:type="spellStart"/>
    <w:r>
      <w:t>Dunantlaan</w:t>
    </w:r>
    <w:proofErr w:type="spellEnd"/>
    <w:r>
      <w:t xml:space="preserve"> 2, B-9000 Gent</w:t>
    </w:r>
  </w:p>
  <w:p w14:paraId="3A67B1F8" w14:textId="77777777" w:rsidR="00C86001" w:rsidRDefault="00C86001">
    <w:pPr>
      <w:pStyle w:val="Footer"/>
    </w:pPr>
  </w:p>
  <w:p w14:paraId="37235714" w14:textId="77777777" w:rsidR="00C86001" w:rsidRDefault="00C86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55E7" w14:textId="77777777" w:rsidR="004C4AF5" w:rsidRDefault="004C4AF5">
      <w:r>
        <w:separator/>
      </w:r>
    </w:p>
  </w:footnote>
  <w:footnote w:type="continuationSeparator" w:id="0">
    <w:p w14:paraId="626EEDD9" w14:textId="77777777" w:rsidR="004C4AF5" w:rsidRDefault="004C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4529" w14:textId="7C135994" w:rsidR="00AD48E9" w:rsidRDefault="00AD48E9">
    <w:pPr>
      <w:pStyle w:val="Header"/>
    </w:pPr>
    <w:r>
      <w:rPr>
        <w:noProof/>
        <w:lang w:eastAsia="nl-BE"/>
      </w:rPr>
      <w:drawing>
        <wp:anchor distT="0" distB="0" distL="114300" distR="114300" simplePos="0" relativeHeight="251663872" behindDoc="0" locked="0" layoutInCell="1" allowOverlap="1" wp14:anchorId="0D606C91" wp14:editId="0AFF99F8">
          <wp:simplePos x="0" y="0"/>
          <wp:positionH relativeFrom="page">
            <wp:posOffset>179091</wp:posOffset>
          </wp:positionH>
          <wp:positionV relativeFrom="topMargin">
            <wp:align>bottom</wp:align>
          </wp:positionV>
          <wp:extent cx="3810000" cy="1143000"/>
          <wp:effectExtent l="0" t="0" r="0" b="0"/>
          <wp:wrapNone/>
          <wp:docPr id="17" name="Afbeelding 12" descr="icoon_UGent_PP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on_UGent_PP_NL_RGB_2400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9C5E" w14:textId="02316D15" w:rsidR="00C86001" w:rsidRDefault="009547F5">
    <w:pPr>
      <w:pStyle w:val="Header"/>
      <w:spacing w:line="240" w:lineRule="exact"/>
    </w:pPr>
    <w:r>
      <w:rPr>
        <w:noProof/>
        <w:lang w:eastAsia="nl-BE"/>
      </w:rPr>
      <w:drawing>
        <wp:anchor distT="0" distB="0" distL="114300" distR="114300" simplePos="0" relativeHeight="251661824" behindDoc="0" locked="0" layoutInCell="1" allowOverlap="1" wp14:anchorId="312778DA" wp14:editId="51965250">
          <wp:simplePos x="0" y="0"/>
          <wp:positionH relativeFrom="page">
            <wp:posOffset>42457</wp:posOffset>
          </wp:positionH>
          <wp:positionV relativeFrom="page">
            <wp:posOffset>31531</wp:posOffset>
          </wp:positionV>
          <wp:extent cx="3810000" cy="1143000"/>
          <wp:effectExtent l="0" t="0" r="0" b="0"/>
          <wp:wrapNone/>
          <wp:docPr id="12" name="Afbeelding 12" descr="icoon_UGent_PP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on_UGent_PP_NL_RGB_2400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143000"/>
                  </a:xfrm>
                  <a:prstGeom prst="rect">
                    <a:avLst/>
                  </a:prstGeom>
                  <a:noFill/>
                </pic:spPr>
              </pic:pic>
            </a:graphicData>
          </a:graphic>
          <wp14:sizeRelH relativeFrom="page">
            <wp14:pctWidth>0</wp14:pctWidth>
          </wp14:sizeRelH>
          <wp14:sizeRelV relativeFrom="page">
            <wp14:pctHeight>0</wp14:pctHeight>
          </wp14:sizeRelV>
        </wp:anchor>
      </w:drawing>
    </w:r>
  </w:p>
  <w:p w14:paraId="1EEA7EEB" w14:textId="77777777" w:rsidR="00C86001" w:rsidRDefault="00C86001">
    <w:pPr>
      <w:pStyle w:val="Header"/>
      <w:spacing w:line="240" w:lineRule="exact"/>
    </w:pPr>
  </w:p>
  <w:p w14:paraId="2513BCC3" w14:textId="77777777" w:rsidR="00C86001" w:rsidRDefault="00C86001">
    <w:pPr>
      <w:pStyle w:val="Header"/>
      <w:spacing w:line="240" w:lineRule="exact"/>
    </w:pPr>
  </w:p>
  <w:p w14:paraId="013D51F2" w14:textId="77777777" w:rsidR="00C86001" w:rsidRDefault="00C86001">
    <w:pPr>
      <w:pStyle w:val="Header"/>
      <w:spacing w:line="240" w:lineRule="exact"/>
    </w:pPr>
  </w:p>
  <w:p w14:paraId="4F14CE07" w14:textId="77777777" w:rsidR="00C86001" w:rsidRDefault="00C86001">
    <w:pPr>
      <w:pStyle w:val="Header"/>
      <w:spacing w:line="240" w:lineRule="exact"/>
      <w:rPr>
        <w:b w:val="0"/>
        <w:bCs/>
      </w:rPr>
    </w:pPr>
  </w:p>
  <w:p w14:paraId="51AF7A3C" w14:textId="77777777" w:rsidR="009547F5" w:rsidRDefault="009547F5">
    <w:pPr>
      <w:pStyle w:val="Header"/>
      <w:spacing w:line="240" w:lineRule="exact"/>
    </w:pPr>
  </w:p>
  <w:p w14:paraId="6CCDB4D0" w14:textId="77777777" w:rsidR="009547F5" w:rsidRDefault="009547F5">
    <w:pPr>
      <w:pStyle w:val="Heade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429"/>
    <w:multiLevelType w:val="hybridMultilevel"/>
    <w:tmpl w:val="1A741FE4"/>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A522C0"/>
    <w:multiLevelType w:val="hybridMultilevel"/>
    <w:tmpl w:val="86282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47214"/>
    <w:multiLevelType w:val="hybridMultilevel"/>
    <w:tmpl w:val="767E4BAA"/>
    <w:lvl w:ilvl="0" w:tplc="20000001">
      <w:start w:val="1"/>
      <w:numFmt w:val="bullet"/>
      <w:lvlText w:val=""/>
      <w:lvlJc w:val="left"/>
      <w:pPr>
        <w:ind w:left="3600" w:hanging="360"/>
      </w:pPr>
      <w:rPr>
        <w:rFonts w:ascii="Symbol" w:hAnsi="Symbol" w:hint="default"/>
      </w:rPr>
    </w:lvl>
    <w:lvl w:ilvl="1" w:tplc="20000003">
      <w:start w:val="1"/>
      <w:numFmt w:val="bullet"/>
      <w:lvlText w:val="o"/>
      <w:lvlJc w:val="left"/>
      <w:pPr>
        <w:ind w:left="4320" w:hanging="360"/>
      </w:pPr>
      <w:rPr>
        <w:rFonts w:ascii="Courier New" w:hAnsi="Courier New" w:cs="Courier New" w:hint="default"/>
      </w:rPr>
    </w:lvl>
    <w:lvl w:ilvl="2" w:tplc="20000005">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4AF2E5C"/>
    <w:multiLevelType w:val="hybridMultilevel"/>
    <w:tmpl w:val="69F8B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80004"/>
    <w:multiLevelType w:val="hybridMultilevel"/>
    <w:tmpl w:val="B48C01D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872BC0"/>
    <w:multiLevelType w:val="hybridMultilevel"/>
    <w:tmpl w:val="53E86D28"/>
    <w:lvl w:ilvl="0" w:tplc="2000000D">
      <w:start w:val="1"/>
      <w:numFmt w:val="bullet"/>
      <w:lvlText w:val=""/>
      <w:lvlJc w:val="left"/>
      <w:pPr>
        <w:ind w:left="720" w:hanging="36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76A4291"/>
    <w:multiLevelType w:val="hybridMultilevel"/>
    <w:tmpl w:val="F418E8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606F2D"/>
    <w:multiLevelType w:val="hybridMultilevel"/>
    <w:tmpl w:val="A2E4A8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07A7311"/>
    <w:multiLevelType w:val="multilevel"/>
    <w:tmpl w:val="1AE8B7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E755829"/>
    <w:multiLevelType w:val="hybridMultilevel"/>
    <w:tmpl w:val="821023C2"/>
    <w:lvl w:ilvl="0" w:tplc="78ACDBFA">
      <w:start w:val="3"/>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F973B9F"/>
    <w:multiLevelType w:val="multilevel"/>
    <w:tmpl w:val="0B040ACE"/>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2823F5D"/>
    <w:multiLevelType w:val="hybridMultilevel"/>
    <w:tmpl w:val="1CBA71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3A30EED"/>
    <w:multiLevelType w:val="hybridMultilevel"/>
    <w:tmpl w:val="43685FA2"/>
    <w:lvl w:ilvl="0" w:tplc="824AF7CE">
      <w:start w:val="2019"/>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C966A1F"/>
    <w:multiLevelType w:val="hybridMultilevel"/>
    <w:tmpl w:val="FC34026A"/>
    <w:lvl w:ilvl="0" w:tplc="1324BD76">
      <w:start w:val="2"/>
      <w:numFmt w:val="bullet"/>
      <w:lvlText w:val=""/>
      <w:lvlJc w:val="left"/>
      <w:pPr>
        <w:ind w:left="1080" w:hanging="360"/>
      </w:pPr>
      <w:rPr>
        <w:rFonts w:ascii="Symbol" w:eastAsia="Calibri"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4E182794"/>
    <w:multiLevelType w:val="hybridMultilevel"/>
    <w:tmpl w:val="371CB05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E146B42"/>
    <w:multiLevelType w:val="multilevel"/>
    <w:tmpl w:val="E260394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Times New Roman" w:eastAsia="Times New Roman" w:hAnsi="Times New Roman" w:cs="Times New Roman"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7" w15:restartNumberingAfterBreak="0">
    <w:nsid w:val="5E1A650E"/>
    <w:multiLevelType w:val="hybridMultilevel"/>
    <w:tmpl w:val="0DBC30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0F30DB3"/>
    <w:multiLevelType w:val="hybridMultilevel"/>
    <w:tmpl w:val="F64C62AA"/>
    <w:lvl w:ilvl="0" w:tplc="0409000F">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AB277B"/>
    <w:multiLevelType w:val="hybridMultilevel"/>
    <w:tmpl w:val="EA86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B6109"/>
    <w:multiLevelType w:val="hybridMultilevel"/>
    <w:tmpl w:val="3098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42ADC"/>
    <w:multiLevelType w:val="hybridMultilevel"/>
    <w:tmpl w:val="D2583A2C"/>
    <w:lvl w:ilvl="0" w:tplc="7448745E">
      <w:start w:val="14"/>
      <w:numFmt w:val="bullet"/>
      <w:lvlText w:val=""/>
      <w:lvlJc w:val="left"/>
      <w:pPr>
        <w:ind w:left="1080" w:hanging="360"/>
      </w:pPr>
      <w:rPr>
        <w:rFonts w:ascii="Symbol" w:eastAsia="Calibri"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68EF68D9"/>
    <w:multiLevelType w:val="hybridMultilevel"/>
    <w:tmpl w:val="344467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AF327D6"/>
    <w:multiLevelType w:val="hybridMultilevel"/>
    <w:tmpl w:val="FF948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65E72"/>
    <w:multiLevelType w:val="hybridMultilevel"/>
    <w:tmpl w:val="F9DC0BA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03F6F1B"/>
    <w:multiLevelType w:val="hybridMultilevel"/>
    <w:tmpl w:val="684C9600"/>
    <w:lvl w:ilvl="0" w:tplc="331E8F1A">
      <w:start w:val="14"/>
      <w:numFmt w:val="bullet"/>
      <w:lvlText w:val=""/>
      <w:lvlJc w:val="left"/>
      <w:pPr>
        <w:ind w:left="1080" w:hanging="360"/>
      </w:pPr>
      <w:rPr>
        <w:rFonts w:ascii="Symbol" w:eastAsia="Calibri"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752D0CC3"/>
    <w:multiLevelType w:val="hybridMultilevel"/>
    <w:tmpl w:val="0144029A"/>
    <w:lvl w:ilvl="0" w:tplc="01403B00">
      <w:start w:val="1"/>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7" w15:restartNumberingAfterBreak="0">
    <w:nsid w:val="7ADA54C3"/>
    <w:multiLevelType w:val="hybridMultilevel"/>
    <w:tmpl w:val="F7808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057C6A"/>
    <w:multiLevelType w:val="hybridMultilevel"/>
    <w:tmpl w:val="80D60BD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6"/>
  </w:num>
  <w:num w:numId="4">
    <w:abstractNumId w:val="18"/>
  </w:num>
  <w:num w:numId="5">
    <w:abstractNumId w:val="21"/>
  </w:num>
  <w:num w:numId="6">
    <w:abstractNumId w:val="25"/>
  </w:num>
  <w:num w:numId="7">
    <w:abstractNumId w:val="14"/>
  </w:num>
  <w:num w:numId="8">
    <w:abstractNumId w:val="20"/>
  </w:num>
  <w:num w:numId="9">
    <w:abstractNumId w:val="1"/>
  </w:num>
  <w:num w:numId="10">
    <w:abstractNumId w:val="4"/>
  </w:num>
  <w:num w:numId="11">
    <w:abstractNumId w:val="23"/>
  </w:num>
  <w:num w:numId="12">
    <w:abstractNumId w:val="19"/>
  </w:num>
  <w:num w:numId="13">
    <w:abstractNumId w:val="12"/>
  </w:num>
  <w:num w:numId="14">
    <w:abstractNumId w:val="10"/>
  </w:num>
  <w:num w:numId="15">
    <w:abstractNumId w:val="2"/>
  </w:num>
  <w:num w:numId="16">
    <w:abstractNumId w:val="22"/>
  </w:num>
  <w:num w:numId="17">
    <w:abstractNumId w:val="6"/>
  </w:num>
  <w:num w:numId="18">
    <w:abstractNumId w:val="5"/>
  </w:num>
  <w:num w:numId="19">
    <w:abstractNumId w:val="0"/>
  </w:num>
  <w:num w:numId="20">
    <w:abstractNumId w:val="24"/>
  </w:num>
  <w:num w:numId="21">
    <w:abstractNumId w:val="28"/>
  </w:num>
  <w:num w:numId="22">
    <w:abstractNumId w:val="15"/>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27"/>
  </w:num>
  <w:num w:numId="34">
    <w:abstractNumId w:val="8"/>
  </w:num>
  <w:num w:numId="35">
    <w:abstractNumId w:val="7"/>
  </w:num>
  <w:num w:numId="36">
    <w:abstractNumId w:val="17"/>
  </w:num>
  <w:num w:numId="37">
    <w:abstractNumId w:val="1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23"/>
    <w:rsid w:val="00001C19"/>
    <w:rsid w:val="00015E39"/>
    <w:rsid w:val="000204AE"/>
    <w:rsid w:val="00020B73"/>
    <w:rsid w:val="000249F3"/>
    <w:rsid w:val="0004310E"/>
    <w:rsid w:val="000457FF"/>
    <w:rsid w:val="00051996"/>
    <w:rsid w:val="00072F68"/>
    <w:rsid w:val="00073EE6"/>
    <w:rsid w:val="00087A70"/>
    <w:rsid w:val="00095F05"/>
    <w:rsid w:val="000A17D2"/>
    <w:rsid w:val="000A2DC1"/>
    <w:rsid w:val="000A4438"/>
    <w:rsid w:val="000E1B86"/>
    <w:rsid w:val="000F747A"/>
    <w:rsid w:val="00101D79"/>
    <w:rsid w:val="00102BDF"/>
    <w:rsid w:val="00117AEA"/>
    <w:rsid w:val="00143A56"/>
    <w:rsid w:val="001505AF"/>
    <w:rsid w:val="00155F68"/>
    <w:rsid w:val="001719D3"/>
    <w:rsid w:val="00185217"/>
    <w:rsid w:val="001858C3"/>
    <w:rsid w:val="00197B73"/>
    <w:rsid w:val="001A048B"/>
    <w:rsid w:val="001B2A3A"/>
    <w:rsid w:val="001C7FCE"/>
    <w:rsid w:val="001D0952"/>
    <w:rsid w:val="001D59DF"/>
    <w:rsid w:val="001E040A"/>
    <w:rsid w:val="002001AF"/>
    <w:rsid w:val="002014F2"/>
    <w:rsid w:val="002022BD"/>
    <w:rsid w:val="00212F9A"/>
    <w:rsid w:val="002220AE"/>
    <w:rsid w:val="0022418E"/>
    <w:rsid w:val="0022467B"/>
    <w:rsid w:val="002B2403"/>
    <w:rsid w:val="002B36C5"/>
    <w:rsid w:val="002C6FFE"/>
    <w:rsid w:val="002D0A2B"/>
    <w:rsid w:val="002D1A91"/>
    <w:rsid w:val="002E43D3"/>
    <w:rsid w:val="002E515A"/>
    <w:rsid w:val="002E537F"/>
    <w:rsid w:val="0031196B"/>
    <w:rsid w:val="0032257A"/>
    <w:rsid w:val="0033581B"/>
    <w:rsid w:val="00337F40"/>
    <w:rsid w:val="0034481B"/>
    <w:rsid w:val="003502BC"/>
    <w:rsid w:val="003523B8"/>
    <w:rsid w:val="00360E80"/>
    <w:rsid w:val="0038005F"/>
    <w:rsid w:val="003851B2"/>
    <w:rsid w:val="003858C7"/>
    <w:rsid w:val="00392532"/>
    <w:rsid w:val="0039688A"/>
    <w:rsid w:val="00397AE1"/>
    <w:rsid w:val="003A4510"/>
    <w:rsid w:val="003B270E"/>
    <w:rsid w:val="003B7265"/>
    <w:rsid w:val="003C223C"/>
    <w:rsid w:val="003D6B70"/>
    <w:rsid w:val="003E1A1A"/>
    <w:rsid w:val="00415C2A"/>
    <w:rsid w:val="004308B1"/>
    <w:rsid w:val="0044238C"/>
    <w:rsid w:val="004739C0"/>
    <w:rsid w:val="00483995"/>
    <w:rsid w:val="004A0502"/>
    <w:rsid w:val="004B47CB"/>
    <w:rsid w:val="004C4AF5"/>
    <w:rsid w:val="004C7EB2"/>
    <w:rsid w:val="004F24CF"/>
    <w:rsid w:val="004F4ADA"/>
    <w:rsid w:val="00510508"/>
    <w:rsid w:val="005362F9"/>
    <w:rsid w:val="0054437E"/>
    <w:rsid w:val="005535DA"/>
    <w:rsid w:val="0056180B"/>
    <w:rsid w:val="00562DA1"/>
    <w:rsid w:val="00571199"/>
    <w:rsid w:val="00584BFF"/>
    <w:rsid w:val="005930B3"/>
    <w:rsid w:val="005A11FF"/>
    <w:rsid w:val="005A5900"/>
    <w:rsid w:val="005E1507"/>
    <w:rsid w:val="005E2CFC"/>
    <w:rsid w:val="00623E01"/>
    <w:rsid w:val="00624704"/>
    <w:rsid w:val="00626CA2"/>
    <w:rsid w:val="006303B7"/>
    <w:rsid w:val="00635DB1"/>
    <w:rsid w:val="0063601E"/>
    <w:rsid w:val="00636F7E"/>
    <w:rsid w:val="00652469"/>
    <w:rsid w:val="00672EB8"/>
    <w:rsid w:val="00674ACC"/>
    <w:rsid w:val="00686BCC"/>
    <w:rsid w:val="00687A71"/>
    <w:rsid w:val="00690645"/>
    <w:rsid w:val="00692313"/>
    <w:rsid w:val="00695F23"/>
    <w:rsid w:val="0069741F"/>
    <w:rsid w:val="006D2703"/>
    <w:rsid w:val="006F16F7"/>
    <w:rsid w:val="007121E2"/>
    <w:rsid w:val="00713024"/>
    <w:rsid w:val="00732F0C"/>
    <w:rsid w:val="00744C28"/>
    <w:rsid w:val="0076062A"/>
    <w:rsid w:val="00761C58"/>
    <w:rsid w:val="00792FC0"/>
    <w:rsid w:val="007A1339"/>
    <w:rsid w:val="007A14CE"/>
    <w:rsid w:val="007B31BB"/>
    <w:rsid w:val="007B4AFE"/>
    <w:rsid w:val="007C0866"/>
    <w:rsid w:val="007C12FA"/>
    <w:rsid w:val="007C19EE"/>
    <w:rsid w:val="007D7EC0"/>
    <w:rsid w:val="007E7C6A"/>
    <w:rsid w:val="007F279B"/>
    <w:rsid w:val="0080616F"/>
    <w:rsid w:val="008409AF"/>
    <w:rsid w:val="00842445"/>
    <w:rsid w:val="00845666"/>
    <w:rsid w:val="00845DD3"/>
    <w:rsid w:val="00863AE1"/>
    <w:rsid w:val="00890473"/>
    <w:rsid w:val="0089514F"/>
    <w:rsid w:val="0089576D"/>
    <w:rsid w:val="0089747E"/>
    <w:rsid w:val="008B1354"/>
    <w:rsid w:val="008B44C9"/>
    <w:rsid w:val="008C0C7C"/>
    <w:rsid w:val="008C7448"/>
    <w:rsid w:val="008D562D"/>
    <w:rsid w:val="008D7B0D"/>
    <w:rsid w:val="008F577D"/>
    <w:rsid w:val="00942A72"/>
    <w:rsid w:val="009544C1"/>
    <w:rsid w:val="009547F5"/>
    <w:rsid w:val="00955FD6"/>
    <w:rsid w:val="00973787"/>
    <w:rsid w:val="0098026D"/>
    <w:rsid w:val="00984FE0"/>
    <w:rsid w:val="009B47E4"/>
    <w:rsid w:val="009C458A"/>
    <w:rsid w:val="009C5E1C"/>
    <w:rsid w:val="009C6E04"/>
    <w:rsid w:val="009D1A10"/>
    <w:rsid w:val="009D40BA"/>
    <w:rsid w:val="009D4975"/>
    <w:rsid w:val="009D6D04"/>
    <w:rsid w:val="009E5BBB"/>
    <w:rsid w:val="00A02139"/>
    <w:rsid w:val="00A04784"/>
    <w:rsid w:val="00A0572F"/>
    <w:rsid w:val="00A21C20"/>
    <w:rsid w:val="00A234D8"/>
    <w:rsid w:val="00A32534"/>
    <w:rsid w:val="00A35C75"/>
    <w:rsid w:val="00A44BE0"/>
    <w:rsid w:val="00A46DC0"/>
    <w:rsid w:val="00A7028C"/>
    <w:rsid w:val="00A979FF"/>
    <w:rsid w:val="00AC0AD2"/>
    <w:rsid w:val="00AC496F"/>
    <w:rsid w:val="00AC77B8"/>
    <w:rsid w:val="00AC7F18"/>
    <w:rsid w:val="00AD1CD8"/>
    <w:rsid w:val="00AD48E9"/>
    <w:rsid w:val="00AD7261"/>
    <w:rsid w:val="00AF2B34"/>
    <w:rsid w:val="00AF2BF3"/>
    <w:rsid w:val="00B02BE6"/>
    <w:rsid w:val="00B11C2A"/>
    <w:rsid w:val="00B1219D"/>
    <w:rsid w:val="00B14B3D"/>
    <w:rsid w:val="00B16BEF"/>
    <w:rsid w:val="00B17368"/>
    <w:rsid w:val="00B21D36"/>
    <w:rsid w:val="00B45793"/>
    <w:rsid w:val="00B931C4"/>
    <w:rsid w:val="00B9596C"/>
    <w:rsid w:val="00B9739D"/>
    <w:rsid w:val="00BA22B4"/>
    <w:rsid w:val="00BA22E3"/>
    <w:rsid w:val="00BC0C06"/>
    <w:rsid w:val="00BC432A"/>
    <w:rsid w:val="00BD68AC"/>
    <w:rsid w:val="00BD7BB9"/>
    <w:rsid w:val="00BE0363"/>
    <w:rsid w:val="00BE73C2"/>
    <w:rsid w:val="00C0773A"/>
    <w:rsid w:val="00C173F0"/>
    <w:rsid w:val="00C42120"/>
    <w:rsid w:val="00C86001"/>
    <w:rsid w:val="00C9484E"/>
    <w:rsid w:val="00C97CDC"/>
    <w:rsid w:val="00CA0409"/>
    <w:rsid w:val="00CB348F"/>
    <w:rsid w:val="00CC0937"/>
    <w:rsid w:val="00CE6880"/>
    <w:rsid w:val="00D0211F"/>
    <w:rsid w:val="00D33DBA"/>
    <w:rsid w:val="00D35FAA"/>
    <w:rsid w:val="00D60A5F"/>
    <w:rsid w:val="00D75E53"/>
    <w:rsid w:val="00D77D7A"/>
    <w:rsid w:val="00D96355"/>
    <w:rsid w:val="00DB2856"/>
    <w:rsid w:val="00DB3AF6"/>
    <w:rsid w:val="00DC115A"/>
    <w:rsid w:val="00DE09EC"/>
    <w:rsid w:val="00DF2A39"/>
    <w:rsid w:val="00E07452"/>
    <w:rsid w:val="00E1451F"/>
    <w:rsid w:val="00E24813"/>
    <w:rsid w:val="00E24C6C"/>
    <w:rsid w:val="00E3088E"/>
    <w:rsid w:val="00E33BCE"/>
    <w:rsid w:val="00E40C59"/>
    <w:rsid w:val="00E54FB2"/>
    <w:rsid w:val="00E5700E"/>
    <w:rsid w:val="00E74995"/>
    <w:rsid w:val="00E768D4"/>
    <w:rsid w:val="00E92F30"/>
    <w:rsid w:val="00E949EF"/>
    <w:rsid w:val="00E96A8B"/>
    <w:rsid w:val="00EA3776"/>
    <w:rsid w:val="00EC555D"/>
    <w:rsid w:val="00ED0349"/>
    <w:rsid w:val="00ED4339"/>
    <w:rsid w:val="00ED682F"/>
    <w:rsid w:val="00EE77AB"/>
    <w:rsid w:val="00F17636"/>
    <w:rsid w:val="00F26491"/>
    <w:rsid w:val="00F34AB7"/>
    <w:rsid w:val="00F40C04"/>
    <w:rsid w:val="00F45C6C"/>
    <w:rsid w:val="00F57DA8"/>
    <w:rsid w:val="00F64617"/>
    <w:rsid w:val="00F672A4"/>
    <w:rsid w:val="00F71A88"/>
    <w:rsid w:val="00F76B32"/>
    <w:rsid w:val="00F83164"/>
    <w:rsid w:val="00F87510"/>
    <w:rsid w:val="00FA1901"/>
    <w:rsid w:val="00FA1B75"/>
    <w:rsid w:val="00FC284D"/>
    <w:rsid w:val="00FC677F"/>
    <w:rsid w:val="00FD1D64"/>
    <w:rsid w:val="00FD3B31"/>
    <w:rsid w:val="00FD6AB7"/>
    <w:rsid w:val="00FD75E1"/>
    <w:rsid w:val="00FF358A"/>
    <w:rsid w:val="00FF7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8030EE"/>
  <w15:docId w15:val="{B34522AE-9D42-42CC-9470-A63F481B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nl-BE" w:eastAsia="zh-CN" w:bidi="ar-SA"/>
      </w:rPr>
    </w:rPrDefault>
    <w:pPrDefault>
      <w:pPr>
        <w:spacing w:after="120" w:line="264"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_UGent"/>
    <w:qFormat/>
    <w:rsid w:val="00397AE1"/>
  </w:style>
  <w:style w:type="paragraph" w:styleId="Heading1">
    <w:name w:val="heading 1"/>
    <w:basedOn w:val="Normal"/>
    <w:next w:val="Normal"/>
    <w:link w:val="Heading1Char"/>
    <w:uiPriority w:val="9"/>
    <w:qFormat/>
    <w:rsid w:val="00397AE1"/>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397AE1"/>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397AE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97AE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97AE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97AE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97AE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97AE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97AE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_UGent"/>
    <w:basedOn w:val="Normal"/>
    <w:rsid w:val="00F34AB7"/>
    <w:pPr>
      <w:jc w:val="right"/>
    </w:pPr>
    <w:rPr>
      <w:b/>
    </w:rPr>
  </w:style>
  <w:style w:type="paragraph" w:styleId="Footer">
    <w:name w:val="footer"/>
    <w:aliases w:val="F_UGent"/>
    <w:basedOn w:val="Normal"/>
    <w:rsid w:val="00F34AB7"/>
    <w:pPr>
      <w:spacing w:line="220" w:lineRule="exact"/>
    </w:pPr>
    <w:rPr>
      <w:sz w:val="18"/>
    </w:rPr>
  </w:style>
  <w:style w:type="character" w:styleId="Hyperlink">
    <w:name w:val="Hyperlink"/>
    <w:basedOn w:val="DefaultParagraphFont"/>
    <w:rsid w:val="00F34AB7"/>
    <w:rPr>
      <w:color w:val="0000FF"/>
      <w:u w:val="single"/>
    </w:rPr>
  </w:style>
  <w:style w:type="character" w:styleId="PageNumber">
    <w:name w:val="page number"/>
    <w:basedOn w:val="DefaultParagraphFont"/>
    <w:rsid w:val="00F34AB7"/>
  </w:style>
  <w:style w:type="paragraph" w:styleId="BalloonText">
    <w:name w:val="Balloon Text"/>
    <w:basedOn w:val="Normal"/>
    <w:link w:val="BalloonTextChar"/>
    <w:uiPriority w:val="99"/>
    <w:semiHidden/>
    <w:rsid w:val="00F34AB7"/>
    <w:rPr>
      <w:rFonts w:ascii="Tahoma" w:hAnsi="Tahoma" w:cs="Tahoma"/>
      <w:sz w:val="16"/>
      <w:szCs w:val="16"/>
    </w:rPr>
  </w:style>
  <w:style w:type="paragraph" w:styleId="BodyTextIndent">
    <w:name w:val="Body Text Indent"/>
    <w:basedOn w:val="Normal"/>
    <w:rsid w:val="00F34AB7"/>
    <w:pPr>
      <w:spacing w:line="240" w:lineRule="auto"/>
      <w:ind w:left="708"/>
    </w:pPr>
    <w:rPr>
      <w:rFonts w:ascii="Times New Roman" w:hAnsi="Times New Roman"/>
      <w:szCs w:val="20"/>
      <w:lang w:val="nl-NL" w:eastAsia="nl-NL"/>
    </w:rPr>
  </w:style>
  <w:style w:type="paragraph" w:styleId="BodyTextIndent3">
    <w:name w:val="Body Text Indent 3"/>
    <w:basedOn w:val="Normal"/>
    <w:rsid w:val="00F34AB7"/>
    <w:pPr>
      <w:spacing w:line="240" w:lineRule="auto"/>
      <w:ind w:left="1068"/>
    </w:pPr>
    <w:rPr>
      <w:rFonts w:ascii="Times New Roman" w:hAnsi="Times New Roman"/>
      <w:bCs/>
      <w:szCs w:val="20"/>
      <w:lang w:val="nl-NL" w:eastAsia="nl-NL"/>
    </w:rPr>
  </w:style>
  <w:style w:type="character" w:styleId="CommentReference">
    <w:name w:val="annotation reference"/>
    <w:basedOn w:val="DefaultParagraphFont"/>
    <w:rsid w:val="001719D3"/>
    <w:rPr>
      <w:sz w:val="16"/>
      <w:szCs w:val="16"/>
    </w:rPr>
  </w:style>
  <w:style w:type="paragraph" w:styleId="CommentText">
    <w:name w:val="annotation text"/>
    <w:basedOn w:val="Normal"/>
    <w:link w:val="CommentTextChar"/>
    <w:rsid w:val="001719D3"/>
    <w:rPr>
      <w:szCs w:val="20"/>
    </w:rPr>
  </w:style>
  <w:style w:type="character" w:customStyle="1" w:styleId="CommentTextChar">
    <w:name w:val="Comment Text Char"/>
    <w:basedOn w:val="DefaultParagraphFont"/>
    <w:link w:val="CommentText"/>
    <w:rsid w:val="001719D3"/>
    <w:rPr>
      <w:rFonts w:ascii="Arial" w:hAnsi="Arial"/>
      <w:lang w:eastAsia="en-US"/>
    </w:rPr>
  </w:style>
  <w:style w:type="paragraph" w:styleId="CommentSubject">
    <w:name w:val="annotation subject"/>
    <w:basedOn w:val="CommentText"/>
    <w:next w:val="CommentText"/>
    <w:link w:val="CommentSubjectChar"/>
    <w:rsid w:val="001719D3"/>
    <w:rPr>
      <w:b/>
      <w:bCs/>
    </w:rPr>
  </w:style>
  <w:style w:type="character" w:customStyle="1" w:styleId="CommentSubjectChar">
    <w:name w:val="Comment Subject Char"/>
    <w:basedOn w:val="CommentTextChar"/>
    <w:link w:val="CommentSubject"/>
    <w:rsid w:val="001719D3"/>
    <w:rPr>
      <w:rFonts w:ascii="Arial" w:hAnsi="Arial"/>
      <w:b/>
      <w:bCs/>
      <w:lang w:eastAsia="en-US"/>
    </w:rPr>
  </w:style>
  <w:style w:type="paragraph" w:styleId="ListParagraph">
    <w:name w:val="List Paragraph"/>
    <w:basedOn w:val="Normal"/>
    <w:uiPriority w:val="34"/>
    <w:qFormat/>
    <w:rsid w:val="001A048B"/>
    <w:pPr>
      <w:ind w:left="720"/>
      <w:contextualSpacing/>
    </w:pPr>
  </w:style>
  <w:style w:type="paragraph" w:styleId="BodyText">
    <w:name w:val="Body Text"/>
    <w:basedOn w:val="Normal"/>
    <w:link w:val="BodyTextChar"/>
    <w:rsid w:val="00AC7F18"/>
  </w:style>
  <w:style w:type="character" w:customStyle="1" w:styleId="BodyTextChar">
    <w:name w:val="Body Text Char"/>
    <w:basedOn w:val="DefaultParagraphFont"/>
    <w:link w:val="BodyText"/>
    <w:rsid w:val="00AC7F18"/>
    <w:rPr>
      <w:rFonts w:ascii="Arial" w:hAnsi="Arial"/>
      <w:szCs w:val="24"/>
      <w:lang w:eastAsia="en-US"/>
    </w:rPr>
  </w:style>
  <w:style w:type="paragraph" w:styleId="BodyText2">
    <w:name w:val="Body Text 2"/>
    <w:basedOn w:val="Normal"/>
    <w:link w:val="BodyText2Char"/>
    <w:rsid w:val="00AC7F18"/>
    <w:pPr>
      <w:spacing w:line="480" w:lineRule="auto"/>
    </w:pPr>
  </w:style>
  <w:style w:type="character" w:customStyle="1" w:styleId="BodyText2Char">
    <w:name w:val="Body Text 2 Char"/>
    <w:basedOn w:val="DefaultParagraphFont"/>
    <w:link w:val="BodyText2"/>
    <w:rsid w:val="00AC7F18"/>
    <w:rPr>
      <w:rFonts w:ascii="Arial" w:hAnsi="Arial"/>
      <w:szCs w:val="24"/>
      <w:lang w:eastAsia="en-US"/>
    </w:rPr>
  </w:style>
  <w:style w:type="paragraph" w:styleId="NoSpacing">
    <w:name w:val="No Spacing"/>
    <w:uiPriority w:val="1"/>
    <w:qFormat/>
    <w:rsid w:val="00397AE1"/>
    <w:pPr>
      <w:spacing w:after="0" w:line="240" w:lineRule="auto"/>
    </w:pPr>
  </w:style>
  <w:style w:type="character" w:customStyle="1" w:styleId="BalloonTextChar">
    <w:name w:val="Balloon Text Char"/>
    <w:basedOn w:val="DefaultParagraphFont"/>
    <w:link w:val="BalloonText"/>
    <w:uiPriority w:val="99"/>
    <w:semiHidden/>
    <w:locked/>
    <w:rsid w:val="009E5BBB"/>
    <w:rPr>
      <w:rFonts w:ascii="Tahoma" w:hAnsi="Tahoma" w:cs="Tahoma"/>
      <w:sz w:val="16"/>
      <w:szCs w:val="16"/>
      <w:lang w:eastAsia="en-US"/>
    </w:rPr>
  </w:style>
  <w:style w:type="character" w:customStyle="1" w:styleId="Heading1Char">
    <w:name w:val="Heading 1 Char"/>
    <w:basedOn w:val="DefaultParagraphFont"/>
    <w:link w:val="Heading1"/>
    <w:uiPriority w:val="9"/>
    <w:rsid w:val="00397AE1"/>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397AE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397AE1"/>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97AE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97AE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97AE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97AE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97AE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97AE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97AE1"/>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97AE1"/>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397AE1"/>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397AE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97AE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97AE1"/>
    <w:rPr>
      <w:b/>
      <w:bCs/>
    </w:rPr>
  </w:style>
  <w:style w:type="character" w:styleId="Emphasis">
    <w:name w:val="Emphasis"/>
    <w:basedOn w:val="DefaultParagraphFont"/>
    <w:uiPriority w:val="20"/>
    <w:qFormat/>
    <w:rsid w:val="00397AE1"/>
    <w:rPr>
      <w:i/>
      <w:iCs/>
    </w:rPr>
  </w:style>
  <w:style w:type="paragraph" w:styleId="Quote">
    <w:name w:val="Quote"/>
    <w:basedOn w:val="Normal"/>
    <w:next w:val="Normal"/>
    <w:link w:val="QuoteChar"/>
    <w:uiPriority w:val="29"/>
    <w:qFormat/>
    <w:rsid w:val="00397AE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97AE1"/>
    <w:rPr>
      <w:i/>
      <w:iCs/>
    </w:rPr>
  </w:style>
  <w:style w:type="paragraph" w:styleId="IntenseQuote">
    <w:name w:val="Intense Quote"/>
    <w:basedOn w:val="Normal"/>
    <w:next w:val="Normal"/>
    <w:link w:val="IntenseQuoteChar"/>
    <w:uiPriority w:val="30"/>
    <w:qFormat/>
    <w:rsid w:val="00397AE1"/>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97AE1"/>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97AE1"/>
    <w:rPr>
      <w:i/>
      <w:iCs/>
      <w:color w:val="595959" w:themeColor="text1" w:themeTint="A6"/>
    </w:rPr>
  </w:style>
  <w:style w:type="character" w:styleId="IntenseEmphasis">
    <w:name w:val="Intense Emphasis"/>
    <w:basedOn w:val="DefaultParagraphFont"/>
    <w:uiPriority w:val="21"/>
    <w:qFormat/>
    <w:rsid w:val="00397AE1"/>
    <w:rPr>
      <w:b/>
      <w:bCs/>
      <w:i/>
      <w:iCs/>
    </w:rPr>
  </w:style>
  <w:style w:type="character" w:styleId="SubtleReference">
    <w:name w:val="Subtle Reference"/>
    <w:basedOn w:val="DefaultParagraphFont"/>
    <w:uiPriority w:val="31"/>
    <w:qFormat/>
    <w:rsid w:val="00397AE1"/>
    <w:rPr>
      <w:smallCaps/>
      <w:color w:val="404040" w:themeColor="text1" w:themeTint="BF"/>
    </w:rPr>
  </w:style>
  <w:style w:type="character" w:styleId="IntenseReference">
    <w:name w:val="Intense Reference"/>
    <w:basedOn w:val="DefaultParagraphFont"/>
    <w:uiPriority w:val="32"/>
    <w:qFormat/>
    <w:rsid w:val="00397AE1"/>
    <w:rPr>
      <w:b/>
      <w:bCs/>
      <w:smallCaps/>
      <w:u w:val="single"/>
    </w:rPr>
  </w:style>
  <w:style w:type="character" w:styleId="BookTitle">
    <w:name w:val="Book Title"/>
    <w:basedOn w:val="DefaultParagraphFont"/>
    <w:uiPriority w:val="33"/>
    <w:qFormat/>
    <w:rsid w:val="00397AE1"/>
    <w:rPr>
      <w:b/>
      <w:bCs/>
      <w:smallCaps/>
    </w:rPr>
  </w:style>
  <w:style w:type="paragraph" w:styleId="TOCHeading">
    <w:name w:val="TOC Heading"/>
    <w:basedOn w:val="Heading1"/>
    <w:next w:val="Normal"/>
    <w:uiPriority w:val="39"/>
    <w:semiHidden/>
    <w:unhideWhenUsed/>
    <w:qFormat/>
    <w:rsid w:val="00397AE1"/>
    <w:pPr>
      <w:outlineLvl w:val="9"/>
    </w:pPr>
  </w:style>
  <w:style w:type="paragraph" w:customStyle="1" w:styleId="Default">
    <w:name w:val="Default"/>
    <w:rsid w:val="008B44C9"/>
    <w:pPr>
      <w:autoSpaceDE w:val="0"/>
      <w:autoSpaceDN w:val="0"/>
      <w:adjustRightInd w:val="0"/>
      <w:spacing w:after="0" w:line="240" w:lineRule="auto"/>
    </w:pPr>
    <w:rPr>
      <w:rFonts w:ascii="Times New Roman" w:eastAsia="Calibri" w:hAnsi="Times New Roman" w:cs="Times New Roman"/>
      <w:color w:val="000000"/>
      <w:sz w:val="24"/>
      <w:szCs w:val="24"/>
      <w:lang w:val="en-US"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19290">
      <w:bodyDiv w:val="1"/>
      <w:marLeft w:val="0"/>
      <w:marRight w:val="0"/>
      <w:marTop w:val="0"/>
      <w:marBottom w:val="0"/>
      <w:divBdr>
        <w:top w:val="none" w:sz="0" w:space="0" w:color="auto"/>
        <w:left w:val="none" w:sz="0" w:space="0" w:color="auto"/>
        <w:bottom w:val="none" w:sz="0" w:space="0" w:color="auto"/>
        <w:right w:val="none" w:sz="0" w:space="0" w:color="auto"/>
      </w:divBdr>
    </w:div>
    <w:div w:id="6872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ine.Braet@ugent.be" TargetMode="External"/><Relationship Id="rId13" Type="http://schemas.openxmlformats.org/officeDocument/2006/relationships/header" Target="header1.xml"/><Relationship Id="rId18" Type="http://schemas.openxmlformats.org/officeDocument/2006/relationships/hyperlink" Target="mailto:Sandra.Verbeken@" TargetMode="External"/><Relationship Id="rId3" Type="http://schemas.openxmlformats.org/officeDocument/2006/relationships/settings" Target="settings.xml"/><Relationship Id="rId7" Type="http://schemas.openxmlformats.org/officeDocument/2006/relationships/hyperlink" Target="mailto:Sandra.Verbeken@ugent.be" TargetMode="External"/><Relationship Id="rId12" Type="http://schemas.openxmlformats.org/officeDocument/2006/relationships/image" Target="media/image4.jpeg"/><Relationship Id="rId17" Type="http://schemas.openxmlformats.org/officeDocument/2006/relationships/hyperlink" Target="mailto:Caroline%20Braet@UGent.b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IGARRE\LOCALS~1\TEMP\pp.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pp.dot</Template>
  <TotalTime>34</TotalTime>
  <Pages>16</Pages>
  <Words>2852</Words>
  <Characters>19679</Characters>
  <Application>Microsoft Office Word</Application>
  <DocSecurity>0</DocSecurity>
  <Lines>163</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Permanente vorming</vt:lpstr>
      <vt:lpstr>Permanente vorming</vt:lpstr>
    </vt:vector>
  </TitlesOfParts>
  <Company>UGent</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Permanente vorming</dc:title>
  <dc:creator>Tgarre</dc:creator>
  <dc:description>Template made by www.consultecom.be</dc:description>
  <cp:lastModifiedBy>Sandra Verbeken</cp:lastModifiedBy>
  <cp:revision>8</cp:revision>
  <cp:lastPrinted>2020-01-15T13:03:00Z</cp:lastPrinted>
  <dcterms:created xsi:type="dcterms:W3CDTF">2021-09-02T07:14:00Z</dcterms:created>
  <dcterms:modified xsi:type="dcterms:W3CDTF">2022-02-03T10:18:00Z</dcterms:modified>
</cp:coreProperties>
</file>