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83" w:rsidRPr="008F2B83" w:rsidRDefault="008F2B83" w:rsidP="008F2B83">
      <w:pPr>
        <w:pStyle w:val="Normaalweb"/>
        <w:rPr>
          <w:rFonts w:ascii="Tahoma" w:hAnsi="Tahoma" w:cs="Tahoma"/>
        </w:rPr>
      </w:pPr>
      <w:r>
        <w:rPr>
          <w:rStyle w:val="Zwaar"/>
          <w:rFonts w:ascii="Tahoma" w:hAnsi="Tahoma" w:cs="Tahoma"/>
        </w:rPr>
        <w:t>G</w:t>
      </w:r>
      <w:bookmarkStart w:id="0" w:name="_GoBack"/>
      <w:bookmarkEnd w:id="0"/>
      <w:r w:rsidRPr="008F2B83">
        <w:rPr>
          <w:rStyle w:val="Zwaar"/>
          <w:rFonts w:ascii="Tahoma" w:hAnsi="Tahoma" w:cs="Tahoma"/>
        </w:rPr>
        <w:t>emeubelde praktijk- en kantoorruimtes te huur per dagdeel – Schoten</w:t>
      </w:r>
    </w:p>
    <w:p w:rsidR="008F2B83" w:rsidRPr="008F2B83" w:rsidRDefault="008F2B83" w:rsidP="008F2B83">
      <w:pPr>
        <w:pStyle w:val="Normaalweb"/>
        <w:rPr>
          <w:rFonts w:ascii="Tahoma" w:hAnsi="Tahoma" w:cs="Tahoma"/>
        </w:rPr>
      </w:pPr>
      <w:r w:rsidRPr="008F2B83">
        <w:rPr>
          <w:rFonts w:ascii="Tahoma" w:hAnsi="Tahoma" w:cs="Tahoma"/>
        </w:rPr>
        <w:t>Ben je op zoek naar een rustige en aangename locatie voor gesprekstherapie, consultaties of begeleiding binnen de psychologische, sociale of medische sector? In Schoten bieden wij volledig gemeubelde praktijk- en kantoorruimtes aan die per dagdeel gehuurd kunnen worden.</w:t>
      </w:r>
    </w:p>
    <w:p w:rsidR="008F2B83" w:rsidRPr="008F2B83" w:rsidRDefault="008F2B83" w:rsidP="008F2B83">
      <w:pPr>
        <w:pStyle w:val="Normaalweb"/>
        <w:rPr>
          <w:rFonts w:ascii="Tahoma" w:hAnsi="Tahoma" w:cs="Tahoma"/>
        </w:rPr>
      </w:pPr>
      <w:r w:rsidRPr="008F2B83">
        <w:rPr>
          <w:rFonts w:ascii="Tahoma" w:hAnsi="Tahoma" w:cs="Tahoma"/>
        </w:rPr>
        <w:t>Inbegrepen in de huur:</w:t>
      </w:r>
    </w:p>
    <w:p w:rsidR="008F2B83" w:rsidRPr="008F2B83" w:rsidRDefault="008F2B83" w:rsidP="008F2B83">
      <w:pPr>
        <w:pStyle w:val="Normaalweb"/>
        <w:numPr>
          <w:ilvl w:val="0"/>
          <w:numId w:val="1"/>
        </w:numPr>
        <w:rPr>
          <w:rFonts w:ascii="Tahoma" w:hAnsi="Tahoma" w:cs="Tahoma"/>
        </w:rPr>
      </w:pPr>
      <w:r w:rsidRPr="008F2B83">
        <w:rPr>
          <w:rFonts w:ascii="Tahoma" w:hAnsi="Tahoma" w:cs="Tahoma"/>
        </w:rPr>
        <w:t>Wifi</w:t>
      </w:r>
    </w:p>
    <w:p w:rsidR="008F2B83" w:rsidRPr="008F2B83" w:rsidRDefault="008F2B83" w:rsidP="008F2B83">
      <w:pPr>
        <w:pStyle w:val="Normaalweb"/>
        <w:numPr>
          <w:ilvl w:val="0"/>
          <w:numId w:val="1"/>
        </w:numPr>
        <w:rPr>
          <w:rFonts w:ascii="Tahoma" w:hAnsi="Tahoma" w:cs="Tahoma"/>
        </w:rPr>
      </w:pPr>
      <w:r w:rsidRPr="008F2B83">
        <w:rPr>
          <w:rFonts w:ascii="Tahoma" w:hAnsi="Tahoma" w:cs="Tahoma"/>
        </w:rPr>
        <w:t>Elektriciteit en water</w:t>
      </w:r>
    </w:p>
    <w:p w:rsidR="008F2B83" w:rsidRPr="008F2B83" w:rsidRDefault="008F2B83" w:rsidP="008F2B83">
      <w:pPr>
        <w:pStyle w:val="Normaalweb"/>
        <w:numPr>
          <w:ilvl w:val="0"/>
          <w:numId w:val="1"/>
        </w:numPr>
        <w:rPr>
          <w:rFonts w:ascii="Tahoma" w:hAnsi="Tahoma" w:cs="Tahoma"/>
        </w:rPr>
      </w:pPr>
      <w:r w:rsidRPr="008F2B83">
        <w:rPr>
          <w:rFonts w:ascii="Tahoma" w:hAnsi="Tahoma" w:cs="Tahoma"/>
        </w:rPr>
        <w:t>Schoonmaak</w:t>
      </w:r>
    </w:p>
    <w:p w:rsidR="008F2B83" w:rsidRPr="008F2B83" w:rsidRDefault="008F2B83" w:rsidP="008F2B83">
      <w:pPr>
        <w:pStyle w:val="Normaalweb"/>
        <w:numPr>
          <w:ilvl w:val="0"/>
          <w:numId w:val="1"/>
        </w:numPr>
        <w:rPr>
          <w:rFonts w:ascii="Tahoma" w:hAnsi="Tahoma" w:cs="Tahoma"/>
        </w:rPr>
      </w:pPr>
      <w:r w:rsidRPr="008F2B83">
        <w:rPr>
          <w:rFonts w:ascii="Tahoma" w:hAnsi="Tahoma" w:cs="Tahoma"/>
        </w:rPr>
        <w:t>Gebruik van materiaal</w:t>
      </w:r>
    </w:p>
    <w:p w:rsidR="008F2B83" w:rsidRPr="008F2B83" w:rsidRDefault="008F2B83" w:rsidP="008F2B83">
      <w:pPr>
        <w:pStyle w:val="Normaalweb"/>
        <w:numPr>
          <w:ilvl w:val="0"/>
          <w:numId w:val="1"/>
        </w:numPr>
        <w:rPr>
          <w:rFonts w:ascii="Tahoma" w:hAnsi="Tahoma" w:cs="Tahoma"/>
        </w:rPr>
      </w:pPr>
      <w:r w:rsidRPr="008F2B83">
        <w:rPr>
          <w:rFonts w:ascii="Tahoma" w:hAnsi="Tahoma" w:cs="Tahoma"/>
        </w:rPr>
        <w:t>Toegang tot gemeenschappelijke ruimtes: wachtkamer, toilet en kitchenette</w:t>
      </w:r>
    </w:p>
    <w:p w:rsidR="008F2B83" w:rsidRPr="008F2B83" w:rsidRDefault="008F2B83" w:rsidP="008F2B83">
      <w:pPr>
        <w:pStyle w:val="Normaalweb"/>
        <w:rPr>
          <w:rFonts w:ascii="Tahoma" w:hAnsi="Tahoma" w:cs="Tahoma"/>
        </w:rPr>
      </w:pPr>
      <w:r w:rsidRPr="008F2B83">
        <w:rPr>
          <w:rFonts w:ascii="Tahoma" w:hAnsi="Tahoma" w:cs="Tahoma"/>
        </w:rPr>
        <w:t xml:space="preserve">Voor meer informatie over de huurprijs, beschikbaarheid, voorwaarden of om een bezichtiging te plannen, neem gerust contact op via e-mail: </w:t>
      </w:r>
      <w:r w:rsidRPr="008F2B83">
        <w:rPr>
          <w:rStyle w:val="Zwaar"/>
          <w:rFonts w:ascii="Tahoma" w:hAnsi="Tahoma" w:cs="Tahoma"/>
        </w:rPr>
        <w:t>gwen.werner@skynet.be</w:t>
      </w:r>
      <w:r w:rsidRPr="008F2B83">
        <w:rPr>
          <w:rFonts w:ascii="Tahoma" w:hAnsi="Tahoma" w:cs="Tahoma"/>
        </w:rPr>
        <w:t xml:space="preserve"> of telefonisch op het nummer </w:t>
      </w:r>
      <w:r w:rsidRPr="008F2B83">
        <w:rPr>
          <w:rStyle w:val="Zwaar"/>
          <w:rFonts w:ascii="Tahoma" w:hAnsi="Tahoma" w:cs="Tahoma"/>
        </w:rPr>
        <w:t>0479 66 48 97</w:t>
      </w:r>
      <w:r w:rsidRPr="008F2B83">
        <w:rPr>
          <w:rFonts w:ascii="Tahoma" w:hAnsi="Tahoma" w:cs="Tahoma"/>
        </w:rPr>
        <w:t>.</w:t>
      </w:r>
    </w:p>
    <w:p w:rsidR="008F2B83" w:rsidRPr="008F2B83" w:rsidRDefault="008F2B83" w:rsidP="008F2B83">
      <w:pPr>
        <w:pStyle w:val="Normaalweb"/>
        <w:rPr>
          <w:rFonts w:ascii="Tahoma" w:hAnsi="Tahoma" w:cs="Tahoma"/>
        </w:rPr>
      </w:pPr>
      <w:r w:rsidRPr="008F2B83">
        <w:rPr>
          <w:rStyle w:val="Zwaar"/>
          <w:rFonts w:ascii="Tahoma" w:hAnsi="Tahoma" w:cs="Tahoma"/>
        </w:rPr>
        <w:t>Gemeubelde praktijk- en kantoorruimtes te huur per dagdeel – Schoten</w:t>
      </w:r>
    </w:p>
    <w:p w:rsidR="008F2B83" w:rsidRPr="008F2B83" w:rsidRDefault="008F2B83" w:rsidP="008F2B83">
      <w:pPr>
        <w:pStyle w:val="Normaalweb"/>
        <w:rPr>
          <w:rFonts w:ascii="Tahoma" w:hAnsi="Tahoma" w:cs="Tahoma"/>
        </w:rPr>
      </w:pPr>
      <w:r w:rsidRPr="008F2B83">
        <w:rPr>
          <w:rFonts w:ascii="Tahoma" w:hAnsi="Tahoma" w:cs="Tahoma"/>
        </w:rPr>
        <w:t>Op zoek naar een professionele en aangename werkruimte voor gesprekstherapie, consultaties of begeleiding binnen de psychologische, sociale of medische sector? In Schoten bieden wij volledig gemeubelde praktijk- en kantoorruimtes aan die flexibel per dagdeel te huur zijn.</w:t>
      </w:r>
    </w:p>
    <w:p w:rsidR="008F2B83" w:rsidRPr="008F2B83" w:rsidRDefault="008F2B83" w:rsidP="008F2B83">
      <w:pPr>
        <w:pStyle w:val="Normaalweb"/>
        <w:rPr>
          <w:rFonts w:ascii="Tahoma" w:hAnsi="Tahoma" w:cs="Tahoma"/>
        </w:rPr>
      </w:pPr>
      <w:r w:rsidRPr="008F2B83">
        <w:rPr>
          <w:rStyle w:val="Zwaar"/>
          <w:rFonts w:ascii="Tahoma" w:hAnsi="Tahoma" w:cs="Tahoma"/>
        </w:rPr>
        <w:t>Wat is inbegrepen?</w:t>
      </w:r>
    </w:p>
    <w:p w:rsidR="008F2B83" w:rsidRPr="008F2B83" w:rsidRDefault="008F2B83" w:rsidP="008F2B83">
      <w:pPr>
        <w:pStyle w:val="Normaalweb"/>
        <w:numPr>
          <w:ilvl w:val="0"/>
          <w:numId w:val="2"/>
        </w:numPr>
        <w:rPr>
          <w:rFonts w:ascii="Tahoma" w:hAnsi="Tahoma" w:cs="Tahoma"/>
        </w:rPr>
      </w:pPr>
      <w:r w:rsidRPr="008F2B83">
        <w:rPr>
          <w:rFonts w:ascii="Tahoma" w:hAnsi="Tahoma" w:cs="Tahoma"/>
        </w:rPr>
        <w:t>Stabiele wifi</w:t>
      </w:r>
    </w:p>
    <w:p w:rsidR="008F2B83" w:rsidRPr="008F2B83" w:rsidRDefault="008F2B83" w:rsidP="008F2B83">
      <w:pPr>
        <w:pStyle w:val="Normaalweb"/>
        <w:numPr>
          <w:ilvl w:val="0"/>
          <w:numId w:val="2"/>
        </w:numPr>
        <w:rPr>
          <w:rFonts w:ascii="Tahoma" w:hAnsi="Tahoma" w:cs="Tahoma"/>
        </w:rPr>
      </w:pPr>
      <w:r w:rsidRPr="008F2B83">
        <w:rPr>
          <w:rFonts w:ascii="Tahoma" w:hAnsi="Tahoma" w:cs="Tahoma"/>
        </w:rPr>
        <w:t>Elektriciteit en water</w:t>
      </w:r>
    </w:p>
    <w:p w:rsidR="008F2B83" w:rsidRPr="008F2B83" w:rsidRDefault="008F2B83" w:rsidP="008F2B83">
      <w:pPr>
        <w:pStyle w:val="Normaalweb"/>
        <w:numPr>
          <w:ilvl w:val="0"/>
          <w:numId w:val="2"/>
        </w:numPr>
        <w:rPr>
          <w:rFonts w:ascii="Tahoma" w:hAnsi="Tahoma" w:cs="Tahoma"/>
        </w:rPr>
      </w:pPr>
      <w:r w:rsidRPr="008F2B83">
        <w:rPr>
          <w:rFonts w:ascii="Tahoma" w:hAnsi="Tahoma" w:cs="Tahoma"/>
        </w:rPr>
        <w:t>Professionele schoonmaak</w:t>
      </w:r>
    </w:p>
    <w:p w:rsidR="008F2B83" w:rsidRPr="008F2B83" w:rsidRDefault="008F2B83" w:rsidP="008F2B83">
      <w:pPr>
        <w:pStyle w:val="Normaalweb"/>
        <w:numPr>
          <w:ilvl w:val="0"/>
          <w:numId w:val="2"/>
        </w:numPr>
        <w:rPr>
          <w:rFonts w:ascii="Tahoma" w:hAnsi="Tahoma" w:cs="Tahoma"/>
        </w:rPr>
      </w:pPr>
      <w:r w:rsidRPr="008F2B83">
        <w:rPr>
          <w:rFonts w:ascii="Tahoma" w:hAnsi="Tahoma" w:cs="Tahoma"/>
        </w:rPr>
        <w:t>Gebruik van materiaal</w:t>
      </w:r>
    </w:p>
    <w:p w:rsidR="008F2B83" w:rsidRPr="008F2B83" w:rsidRDefault="008F2B83" w:rsidP="008F2B83">
      <w:pPr>
        <w:pStyle w:val="Normaalweb"/>
        <w:numPr>
          <w:ilvl w:val="0"/>
          <w:numId w:val="2"/>
        </w:numPr>
        <w:rPr>
          <w:rFonts w:ascii="Tahoma" w:hAnsi="Tahoma" w:cs="Tahoma"/>
        </w:rPr>
      </w:pPr>
      <w:r w:rsidRPr="008F2B83">
        <w:rPr>
          <w:rFonts w:ascii="Tahoma" w:hAnsi="Tahoma" w:cs="Tahoma"/>
        </w:rPr>
        <w:t>Toegang tot gemeenschappelijke ruimtes: wachtkamer, toilet en kitchenette</w:t>
      </w:r>
    </w:p>
    <w:p w:rsidR="008F2B83" w:rsidRPr="008F2B83" w:rsidRDefault="008F2B83" w:rsidP="008F2B83">
      <w:pPr>
        <w:pStyle w:val="Normaalweb"/>
        <w:rPr>
          <w:rFonts w:ascii="Tahoma" w:hAnsi="Tahoma" w:cs="Tahoma"/>
        </w:rPr>
      </w:pPr>
      <w:r w:rsidRPr="008F2B83">
        <w:rPr>
          <w:rStyle w:val="Zwaar"/>
          <w:rFonts w:ascii="Tahoma" w:hAnsi="Tahoma" w:cs="Tahoma"/>
        </w:rPr>
        <w:t>Ligging:</w:t>
      </w:r>
      <w:r w:rsidRPr="008F2B83">
        <w:rPr>
          <w:rFonts w:ascii="Tahoma" w:hAnsi="Tahoma" w:cs="Tahoma"/>
        </w:rPr>
        <w:br/>
        <w:t>Onze locatie is vlot bereikbaar met het openbaar vervoer en ligt op korte afstand van het centrum en het park van Schoten. In de directe omgeving bevinden zich diverse scholen en andere (para)medische praktijken, wat zorgt voor een sterke netwerkcontext en potentiële doorverwijzingen.</w:t>
      </w:r>
    </w:p>
    <w:p w:rsidR="008F2B83" w:rsidRPr="008F2B83" w:rsidRDefault="008F2B83" w:rsidP="008F2B83">
      <w:pPr>
        <w:pStyle w:val="Normaalweb"/>
        <w:rPr>
          <w:rFonts w:ascii="Tahoma" w:hAnsi="Tahoma" w:cs="Tahoma"/>
        </w:rPr>
      </w:pPr>
      <w:r w:rsidRPr="008F2B83">
        <w:rPr>
          <w:rStyle w:val="Zwaar"/>
          <w:rFonts w:ascii="Tahoma" w:hAnsi="Tahoma" w:cs="Tahoma"/>
        </w:rPr>
        <w:t>Interesse?</w:t>
      </w:r>
      <w:r w:rsidRPr="008F2B83">
        <w:rPr>
          <w:rFonts w:ascii="Tahoma" w:hAnsi="Tahoma" w:cs="Tahoma"/>
        </w:rPr>
        <w:br/>
        <w:t>Voor informatie over huurprijzen, beschikbaarheid, contractvoorwaarden of om de ruimtes vrijblijvend te bezichtigen, kan je contact opnemen via:</w:t>
      </w:r>
      <w:r w:rsidRPr="008F2B83">
        <w:rPr>
          <w:rFonts w:ascii="Tahoma" w:hAnsi="Tahoma" w:cs="Tahoma"/>
        </w:rPr>
        <w:br/>
      </w:r>
      <w:r w:rsidRPr="008F2B83">
        <w:rPr>
          <w:rFonts w:ascii="Segoe UI Symbol" w:hAnsi="Segoe UI Symbol" w:cs="Segoe UI Symbol"/>
        </w:rPr>
        <w:t>📧</w:t>
      </w:r>
      <w:r w:rsidRPr="008F2B83">
        <w:rPr>
          <w:rFonts w:ascii="Tahoma" w:hAnsi="Tahoma" w:cs="Tahoma"/>
        </w:rPr>
        <w:t xml:space="preserve"> </w:t>
      </w:r>
      <w:r w:rsidRPr="008F2B83">
        <w:rPr>
          <w:rStyle w:val="Zwaar"/>
          <w:rFonts w:ascii="Tahoma" w:hAnsi="Tahoma" w:cs="Tahoma"/>
        </w:rPr>
        <w:t>gwen.werner@skynet.be</w:t>
      </w:r>
      <w:r w:rsidRPr="008F2B83">
        <w:rPr>
          <w:rFonts w:ascii="Tahoma" w:hAnsi="Tahoma" w:cs="Tahoma"/>
        </w:rPr>
        <w:br/>
      </w:r>
      <w:r w:rsidRPr="008F2B83">
        <w:rPr>
          <w:rFonts w:ascii="Segoe UI Symbol" w:hAnsi="Segoe UI Symbol" w:cs="Segoe UI Symbol"/>
        </w:rPr>
        <w:t>📞</w:t>
      </w:r>
      <w:r w:rsidRPr="008F2B83">
        <w:rPr>
          <w:rFonts w:ascii="Tahoma" w:hAnsi="Tahoma" w:cs="Tahoma"/>
        </w:rPr>
        <w:t xml:space="preserve"> </w:t>
      </w:r>
      <w:r w:rsidRPr="008F2B83">
        <w:rPr>
          <w:rStyle w:val="Zwaar"/>
          <w:rFonts w:ascii="Tahoma" w:hAnsi="Tahoma" w:cs="Tahoma"/>
        </w:rPr>
        <w:t>0479 66 48 97</w:t>
      </w:r>
    </w:p>
    <w:p w:rsidR="008F2B83" w:rsidRPr="008F2B83" w:rsidRDefault="008F2B83">
      <w:pPr>
        <w:rPr>
          <w:rFonts w:ascii="Tahoma" w:hAnsi="Tahoma" w:cs="Tahoma"/>
        </w:rPr>
      </w:pPr>
    </w:p>
    <w:sectPr w:rsidR="008F2B83" w:rsidRPr="008F2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5FD"/>
    <w:multiLevelType w:val="multilevel"/>
    <w:tmpl w:val="65F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128A3"/>
    <w:multiLevelType w:val="multilevel"/>
    <w:tmpl w:val="45D4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5C"/>
    <w:rsid w:val="005B391F"/>
    <w:rsid w:val="008219D7"/>
    <w:rsid w:val="008F2B83"/>
    <w:rsid w:val="009E0F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91F"/>
  </w:style>
  <w:style w:type="paragraph" w:styleId="Kop3">
    <w:name w:val="heading 3"/>
    <w:basedOn w:val="Standaard"/>
    <w:link w:val="Kop3Char"/>
    <w:uiPriority w:val="9"/>
    <w:qFormat/>
    <w:rsid w:val="005B391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B391F"/>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8F2B8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F2B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91F"/>
  </w:style>
  <w:style w:type="paragraph" w:styleId="Kop3">
    <w:name w:val="heading 3"/>
    <w:basedOn w:val="Standaard"/>
    <w:link w:val="Kop3Char"/>
    <w:uiPriority w:val="9"/>
    <w:qFormat/>
    <w:rsid w:val="005B391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B391F"/>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8F2B8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F2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69783">
      <w:bodyDiv w:val="1"/>
      <w:marLeft w:val="0"/>
      <w:marRight w:val="0"/>
      <w:marTop w:val="0"/>
      <w:marBottom w:val="0"/>
      <w:divBdr>
        <w:top w:val="none" w:sz="0" w:space="0" w:color="auto"/>
        <w:left w:val="none" w:sz="0" w:space="0" w:color="auto"/>
        <w:bottom w:val="none" w:sz="0" w:space="0" w:color="auto"/>
        <w:right w:val="none" w:sz="0" w:space="0" w:color="auto"/>
      </w:divBdr>
    </w:div>
    <w:div w:id="20740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2</cp:revision>
  <dcterms:created xsi:type="dcterms:W3CDTF">2021-11-06T13:22:00Z</dcterms:created>
  <dcterms:modified xsi:type="dcterms:W3CDTF">2025-07-01T08:30:00Z</dcterms:modified>
</cp:coreProperties>
</file>